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55A" w:rsidRPr="00C96046" w:rsidRDefault="00B7655A" w:rsidP="00B7655A">
      <w:pPr>
        <w:spacing w:before="120" w:after="120"/>
        <w:jc w:val="right"/>
        <w:rPr>
          <w:rFonts w:ascii="Times New Roman" w:hAnsi="Times New Roman" w:cs="Times New Roman"/>
          <w:i/>
          <w:sz w:val="24"/>
          <w:szCs w:val="24"/>
        </w:rPr>
      </w:pPr>
      <w:r w:rsidRPr="00C96046">
        <w:rPr>
          <w:rFonts w:ascii="Times New Roman" w:hAnsi="Times New Roman" w:cs="Times New Roman"/>
          <w:b/>
          <w:bCs/>
          <w:i/>
          <w:sz w:val="24"/>
          <w:szCs w:val="24"/>
          <w:lang w:val="vi-VN"/>
        </w:rPr>
        <w:t>Mẫu số 01</w:t>
      </w:r>
    </w:p>
    <w:tbl>
      <w:tblPr>
        <w:tblW w:w="9941" w:type="dxa"/>
        <w:tblCellMar>
          <w:left w:w="0" w:type="dxa"/>
          <w:right w:w="0" w:type="dxa"/>
        </w:tblCellMar>
        <w:tblLook w:val="04A0" w:firstRow="1" w:lastRow="0" w:firstColumn="1" w:lastColumn="0" w:noHBand="0" w:noVBand="1"/>
      </w:tblPr>
      <w:tblGrid>
        <w:gridCol w:w="3674"/>
        <w:gridCol w:w="6267"/>
      </w:tblGrid>
      <w:tr w:rsidR="00B7655A" w:rsidRPr="006E014E" w:rsidTr="00C1438B">
        <w:trPr>
          <w:trHeight w:val="714"/>
        </w:trPr>
        <w:tc>
          <w:tcPr>
            <w:tcW w:w="3674" w:type="dxa"/>
            <w:shd w:val="clear" w:color="auto" w:fill="auto"/>
            <w:tcMar>
              <w:top w:w="0" w:type="dxa"/>
              <w:left w:w="108" w:type="dxa"/>
              <w:bottom w:w="0" w:type="dxa"/>
              <w:right w:w="108" w:type="dxa"/>
            </w:tcMar>
          </w:tcPr>
          <w:p w:rsidR="00B7655A" w:rsidRPr="006E014E" w:rsidRDefault="00B7655A" w:rsidP="00C1438B">
            <w:pPr>
              <w:spacing w:before="120" w:after="120"/>
              <w:jc w:val="center"/>
              <w:rPr>
                <w:rFonts w:ascii="Times New Roman" w:hAnsi="Times New Roman" w:cs="Times New Roman"/>
                <w:sz w:val="26"/>
                <w:szCs w:val="26"/>
              </w:rPr>
            </w:pPr>
            <w:r w:rsidRPr="006E014E">
              <w:rPr>
                <w:rFonts w:ascii="Times New Roman" w:hAnsi="Times New Roman" w:cs="Times New Roman"/>
                <w:b/>
                <w:bCs/>
                <w:sz w:val="26"/>
                <w:szCs w:val="26"/>
                <w:lang w:val="vi-VN"/>
              </w:rPr>
              <w:t>(TÊN CƠ QUAN, TỔ CHỨC)</w:t>
            </w:r>
            <w:r w:rsidRPr="006E014E">
              <w:rPr>
                <w:rFonts w:ascii="Times New Roman" w:hAnsi="Times New Roman" w:cs="Times New Roman"/>
                <w:b/>
                <w:bCs/>
                <w:sz w:val="26"/>
                <w:szCs w:val="26"/>
                <w:lang w:val="vi-VN"/>
              </w:rPr>
              <w:br/>
              <w:t>-------</w:t>
            </w:r>
          </w:p>
        </w:tc>
        <w:tc>
          <w:tcPr>
            <w:tcW w:w="6267" w:type="dxa"/>
            <w:shd w:val="clear" w:color="auto" w:fill="auto"/>
            <w:tcMar>
              <w:top w:w="0" w:type="dxa"/>
              <w:left w:w="108" w:type="dxa"/>
              <w:bottom w:w="0" w:type="dxa"/>
              <w:right w:w="108" w:type="dxa"/>
            </w:tcMar>
          </w:tcPr>
          <w:p w:rsidR="00B7655A" w:rsidRPr="006E014E" w:rsidRDefault="00B7655A" w:rsidP="00C1438B">
            <w:pPr>
              <w:spacing w:before="120" w:after="120" w:line="240" w:lineRule="auto"/>
              <w:ind w:right="386"/>
              <w:jc w:val="center"/>
              <w:rPr>
                <w:rFonts w:ascii="Times New Roman" w:hAnsi="Times New Roman" w:cs="Times New Roman"/>
                <w:sz w:val="26"/>
                <w:szCs w:val="26"/>
              </w:rPr>
            </w:pPr>
            <w:r w:rsidRPr="006E014E">
              <w:rPr>
                <w:rFonts w:ascii="Times New Roman" w:hAnsi="Times New Roman" w:cs="Times New Roman"/>
                <w:b/>
                <w:bCs/>
                <w:sz w:val="26"/>
                <w:szCs w:val="26"/>
                <w:lang w:val="vi-VN"/>
              </w:rPr>
              <w:t>CỘNG HÒA XÃ HỘI CHỦ NGHĨA VIỆT NAM</w:t>
            </w:r>
            <w:r w:rsidRPr="006E014E">
              <w:rPr>
                <w:rFonts w:ascii="Times New Roman" w:hAnsi="Times New Roman" w:cs="Times New Roman"/>
                <w:b/>
                <w:bCs/>
                <w:sz w:val="26"/>
                <w:szCs w:val="26"/>
                <w:lang w:val="vi-VN"/>
              </w:rPr>
              <w:br/>
            </w:r>
            <w:r w:rsidRPr="004172F6">
              <w:rPr>
                <w:rFonts w:ascii="Times New Roman" w:hAnsi="Times New Roman" w:cs="Times New Roman"/>
                <w:b/>
                <w:bCs/>
                <w:sz w:val="28"/>
                <w:szCs w:val="26"/>
                <w:lang w:val="vi-VN"/>
              </w:rPr>
              <w:t xml:space="preserve">Độc lập - Tự do - Hạnh phúc </w:t>
            </w:r>
            <w:r w:rsidRPr="006E014E">
              <w:rPr>
                <w:rFonts w:ascii="Times New Roman" w:hAnsi="Times New Roman" w:cs="Times New Roman"/>
                <w:b/>
                <w:bCs/>
                <w:sz w:val="26"/>
                <w:szCs w:val="26"/>
                <w:lang w:val="vi-VN"/>
              </w:rPr>
              <w:br/>
              <w:t>---------------</w:t>
            </w:r>
          </w:p>
        </w:tc>
      </w:tr>
      <w:tr w:rsidR="00B7655A" w:rsidRPr="006E014E" w:rsidTr="00C1438B">
        <w:trPr>
          <w:trHeight w:val="909"/>
        </w:trPr>
        <w:tc>
          <w:tcPr>
            <w:tcW w:w="3674" w:type="dxa"/>
            <w:shd w:val="clear" w:color="auto" w:fill="auto"/>
            <w:tcMar>
              <w:top w:w="0" w:type="dxa"/>
              <w:left w:w="108" w:type="dxa"/>
              <w:bottom w:w="0" w:type="dxa"/>
              <w:right w:w="108" w:type="dxa"/>
            </w:tcMar>
          </w:tcPr>
          <w:p w:rsidR="00B7655A" w:rsidRPr="006E014E" w:rsidRDefault="00B7655A" w:rsidP="00C1438B">
            <w:pPr>
              <w:spacing w:before="120" w:after="120"/>
              <w:jc w:val="center"/>
              <w:rPr>
                <w:rFonts w:ascii="Times New Roman" w:hAnsi="Times New Roman" w:cs="Times New Roman"/>
                <w:sz w:val="26"/>
                <w:szCs w:val="26"/>
              </w:rPr>
            </w:pPr>
            <w:r w:rsidRPr="006E014E">
              <w:rPr>
                <w:rFonts w:ascii="Times New Roman" w:hAnsi="Times New Roman" w:cs="Times New Roman"/>
                <w:sz w:val="26"/>
                <w:szCs w:val="26"/>
                <w:lang w:val="vi-VN"/>
              </w:rPr>
              <w:t>Số:</w:t>
            </w:r>
            <w:r w:rsidRPr="006E014E">
              <w:rPr>
                <w:rFonts w:ascii="Times New Roman" w:hAnsi="Times New Roman" w:cs="Times New Roman"/>
                <w:sz w:val="26"/>
                <w:szCs w:val="26"/>
              </w:rPr>
              <w:t xml:space="preserve"> ………..</w:t>
            </w:r>
            <w:r w:rsidRPr="006E014E">
              <w:rPr>
                <w:rFonts w:ascii="Times New Roman" w:hAnsi="Times New Roman" w:cs="Times New Roman"/>
                <w:sz w:val="26"/>
                <w:szCs w:val="26"/>
              </w:rPr>
              <w:br/>
            </w:r>
            <w:bookmarkStart w:id="0" w:name="loai_2_name"/>
            <w:r w:rsidRPr="006E014E">
              <w:rPr>
                <w:rFonts w:ascii="Times New Roman" w:hAnsi="Times New Roman" w:cs="Times New Roman"/>
                <w:sz w:val="26"/>
                <w:szCs w:val="26"/>
                <w:lang w:val="vi-VN"/>
              </w:rPr>
              <w:t>V/v đề nghị thẩm định, phê duyệt hồ sơ đề xuất cấp độ</w:t>
            </w:r>
            <w:bookmarkEnd w:id="0"/>
          </w:p>
        </w:tc>
        <w:tc>
          <w:tcPr>
            <w:tcW w:w="6267" w:type="dxa"/>
            <w:shd w:val="clear" w:color="auto" w:fill="auto"/>
            <w:tcMar>
              <w:top w:w="0" w:type="dxa"/>
              <w:left w:w="108" w:type="dxa"/>
              <w:bottom w:w="0" w:type="dxa"/>
              <w:right w:w="108" w:type="dxa"/>
            </w:tcMar>
          </w:tcPr>
          <w:p w:rsidR="00B7655A" w:rsidRPr="006E014E" w:rsidRDefault="00B7655A" w:rsidP="00C1438B">
            <w:pPr>
              <w:spacing w:before="120" w:after="120"/>
              <w:jc w:val="center"/>
              <w:rPr>
                <w:rFonts w:ascii="Times New Roman" w:hAnsi="Times New Roman" w:cs="Times New Roman"/>
                <w:sz w:val="26"/>
                <w:szCs w:val="26"/>
              </w:rPr>
            </w:pPr>
            <w:r w:rsidRPr="006E014E">
              <w:rPr>
                <w:rFonts w:ascii="Times New Roman" w:hAnsi="Times New Roman" w:cs="Times New Roman"/>
                <w:i/>
                <w:iCs/>
                <w:sz w:val="26"/>
                <w:szCs w:val="26"/>
              </w:rPr>
              <w:t xml:space="preserve">….., </w:t>
            </w:r>
            <w:r w:rsidRPr="006E014E">
              <w:rPr>
                <w:rFonts w:ascii="Times New Roman" w:hAnsi="Times New Roman" w:cs="Times New Roman"/>
                <w:i/>
                <w:iCs/>
                <w:sz w:val="26"/>
                <w:szCs w:val="26"/>
                <w:lang w:val="vi-VN"/>
              </w:rPr>
              <w:t xml:space="preserve">ngày ... </w:t>
            </w:r>
            <w:r w:rsidRPr="006E014E">
              <w:rPr>
                <w:rFonts w:ascii="Times New Roman" w:hAnsi="Times New Roman" w:cs="Times New Roman"/>
                <w:i/>
                <w:iCs/>
                <w:sz w:val="26"/>
                <w:szCs w:val="26"/>
                <w:shd w:val="solid" w:color="FFFFFF" w:fill="auto"/>
                <w:lang w:val="vi-VN"/>
              </w:rPr>
              <w:t>tháng</w:t>
            </w:r>
            <w:r w:rsidRPr="006E014E">
              <w:rPr>
                <w:rFonts w:ascii="Times New Roman" w:hAnsi="Times New Roman" w:cs="Times New Roman"/>
                <w:i/>
                <w:iCs/>
                <w:sz w:val="26"/>
                <w:szCs w:val="26"/>
                <w:lang w:val="vi-VN"/>
              </w:rPr>
              <w:t xml:space="preserve"> ... năm ...</w:t>
            </w:r>
          </w:p>
        </w:tc>
      </w:tr>
    </w:tbl>
    <w:p w:rsidR="00B7655A" w:rsidRDefault="00B7655A" w:rsidP="00B7655A">
      <w:pPr>
        <w:spacing w:before="80" w:after="80"/>
        <w:jc w:val="center"/>
        <w:rPr>
          <w:rFonts w:ascii="Times New Roman" w:hAnsi="Times New Roman" w:cs="Times New Roman"/>
          <w:sz w:val="26"/>
          <w:szCs w:val="26"/>
          <w:lang w:val="vi-VN"/>
        </w:rPr>
      </w:pPr>
      <w:r w:rsidRPr="006E014E">
        <w:rPr>
          <w:rFonts w:ascii="Times New Roman" w:hAnsi="Times New Roman" w:cs="Times New Roman"/>
          <w:sz w:val="26"/>
          <w:szCs w:val="26"/>
          <w:lang w:val="vi-VN"/>
        </w:rPr>
        <w:t>Kính gửi: (Đơn vị chuyên trách về an toàn thông tin).</w:t>
      </w:r>
    </w:p>
    <w:p w:rsidR="00B7655A" w:rsidRDefault="00B7655A" w:rsidP="00B7655A">
      <w:pPr>
        <w:spacing w:before="80" w:after="80" w:line="240" w:lineRule="auto"/>
        <w:ind w:firstLine="720"/>
        <w:rPr>
          <w:rFonts w:ascii="Times New Roman" w:hAnsi="Times New Roman" w:cs="Times New Roman"/>
          <w:sz w:val="26"/>
          <w:szCs w:val="26"/>
          <w:lang w:val="vi-VN"/>
        </w:rPr>
      </w:pPr>
    </w:p>
    <w:p w:rsidR="00B7655A" w:rsidRPr="00930929" w:rsidRDefault="00B7655A" w:rsidP="00B7655A">
      <w:pPr>
        <w:spacing w:before="120" w:after="120" w:line="240" w:lineRule="auto"/>
        <w:ind w:firstLine="720"/>
        <w:rPr>
          <w:rFonts w:ascii="Times New Roman" w:hAnsi="Times New Roman" w:cs="Times New Roman"/>
          <w:sz w:val="26"/>
          <w:szCs w:val="26"/>
          <w:lang w:val="vi-VN"/>
        </w:rPr>
      </w:pPr>
      <w:r w:rsidRPr="006E014E">
        <w:rPr>
          <w:rFonts w:ascii="Times New Roman" w:hAnsi="Times New Roman" w:cs="Times New Roman"/>
          <w:sz w:val="26"/>
          <w:szCs w:val="26"/>
          <w:lang w:val="vi-VN"/>
        </w:rPr>
        <w:t>Căn cứ Luật an toàn thông tin mạng ngày 19 tháng 11 năm 2015;</w:t>
      </w:r>
    </w:p>
    <w:p w:rsidR="00B7655A" w:rsidRPr="00930929" w:rsidRDefault="00B7655A" w:rsidP="00B7655A">
      <w:pPr>
        <w:spacing w:before="120" w:after="120" w:line="240" w:lineRule="auto"/>
        <w:ind w:firstLine="720"/>
        <w:rPr>
          <w:rFonts w:ascii="Times New Roman" w:hAnsi="Times New Roman" w:cs="Times New Roman"/>
          <w:sz w:val="26"/>
          <w:szCs w:val="26"/>
          <w:lang w:val="vi-VN"/>
        </w:rPr>
      </w:pPr>
      <w:r w:rsidRPr="006E014E">
        <w:rPr>
          <w:rFonts w:ascii="Times New Roman" w:hAnsi="Times New Roman" w:cs="Times New Roman"/>
          <w:sz w:val="26"/>
          <w:szCs w:val="26"/>
          <w:lang w:val="vi-VN"/>
        </w:rPr>
        <w:t>(Căn cứ cá</w:t>
      </w:r>
      <w:r w:rsidRPr="00930929">
        <w:rPr>
          <w:rFonts w:ascii="Times New Roman" w:hAnsi="Times New Roman" w:cs="Times New Roman"/>
          <w:sz w:val="26"/>
          <w:szCs w:val="26"/>
          <w:lang w:val="vi-VN"/>
        </w:rPr>
        <w:t xml:space="preserve">c </w:t>
      </w:r>
      <w:r w:rsidRPr="006E014E">
        <w:rPr>
          <w:rFonts w:ascii="Times New Roman" w:hAnsi="Times New Roman" w:cs="Times New Roman"/>
          <w:sz w:val="26"/>
          <w:szCs w:val="26"/>
          <w:shd w:val="solid" w:color="FFFFFF" w:fill="auto"/>
          <w:lang w:val="vi-VN"/>
        </w:rPr>
        <w:t>văn</w:t>
      </w:r>
      <w:r w:rsidRPr="006E014E">
        <w:rPr>
          <w:rFonts w:ascii="Times New Roman" w:hAnsi="Times New Roman" w:cs="Times New Roman"/>
          <w:sz w:val="26"/>
          <w:szCs w:val="26"/>
          <w:lang w:val="vi-VN"/>
        </w:rPr>
        <w:t xml:space="preserve"> bản hướng dẫn thi hành Luật an toàn thông tin mạng và các văn bản liên quan);</w:t>
      </w:r>
    </w:p>
    <w:p w:rsidR="00B7655A" w:rsidRPr="00930929" w:rsidRDefault="00B7655A" w:rsidP="00B7655A">
      <w:pPr>
        <w:spacing w:before="120" w:after="120" w:line="240" w:lineRule="auto"/>
        <w:ind w:firstLine="720"/>
        <w:rPr>
          <w:rFonts w:ascii="Times New Roman" w:hAnsi="Times New Roman" w:cs="Times New Roman"/>
          <w:sz w:val="26"/>
          <w:szCs w:val="26"/>
          <w:lang w:val="vi-VN"/>
        </w:rPr>
      </w:pPr>
      <w:r w:rsidRPr="006E014E">
        <w:rPr>
          <w:rFonts w:ascii="Times New Roman" w:hAnsi="Times New Roman" w:cs="Times New Roman"/>
          <w:sz w:val="26"/>
          <w:szCs w:val="26"/>
          <w:lang w:val="vi-VN"/>
        </w:rPr>
        <w:t>(Tên cơ quan, tổ chức) đề nghị thẩm định, phê duyệt hồ sơ đề xuất cấp độ với các nội dung sau:</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b/>
          <w:bCs/>
          <w:sz w:val="26"/>
          <w:szCs w:val="26"/>
          <w:lang w:val="vi-VN"/>
        </w:rPr>
        <w:t>Phần 1. Thông tin chung</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sz w:val="26"/>
          <w:szCs w:val="26"/>
        </w:rPr>
        <w:t xml:space="preserve">1. </w:t>
      </w:r>
      <w:r w:rsidRPr="006E014E">
        <w:rPr>
          <w:rFonts w:ascii="Times New Roman" w:hAnsi="Times New Roman" w:cs="Times New Roman"/>
          <w:sz w:val="26"/>
          <w:szCs w:val="26"/>
          <w:lang w:val="vi-VN"/>
        </w:rPr>
        <w:t>Tên hệ thống thông tin;</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sz w:val="26"/>
          <w:szCs w:val="26"/>
        </w:rPr>
        <w:t xml:space="preserve">2. </w:t>
      </w:r>
      <w:r w:rsidRPr="006E014E">
        <w:rPr>
          <w:rFonts w:ascii="Times New Roman" w:hAnsi="Times New Roman" w:cs="Times New Roman"/>
          <w:sz w:val="26"/>
          <w:szCs w:val="26"/>
          <w:lang w:val="vi-VN"/>
        </w:rPr>
        <w:t>Đơn vị vận hành hệ thống thông tin:</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sz w:val="26"/>
          <w:szCs w:val="26"/>
        </w:rPr>
        <w:t xml:space="preserve">3. </w:t>
      </w:r>
      <w:r w:rsidRPr="006E014E">
        <w:rPr>
          <w:rFonts w:ascii="Times New Roman" w:hAnsi="Times New Roman" w:cs="Times New Roman"/>
          <w:sz w:val="26"/>
          <w:szCs w:val="26"/>
          <w:lang w:val="vi-VN"/>
        </w:rPr>
        <w:t>Địa ch</w:t>
      </w:r>
      <w:r w:rsidRPr="006E014E">
        <w:rPr>
          <w:rFonts w:ascii="Times New Roman" w:hAnsi="Times New Roman" w:cs="Times New Roman"/>
          <w:sz w:val="26"/>
          <w:szCs w:val="26"/>
        </w:rPr>
        <w:t>ỉ</w:t>
      </w:r>
      <w:r w:rsidRPr="006E014E">
        <w:rPr>
          <w:rFonts w:ascii="Times New Roman" w:hAnsi="Times New Roman" w:cs="Times New Roman"/>
          <w:sz w:val="26"/>
          <w:szCs w:val="26"/>
          <w:lang w:val="vi-VN"/>
        </w:rPr>
        <w:t>:</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sz w:val="26"/>
          <w:szCs w:val="26"/>
        </w:rPr>
        <w:t xml:space="preserve">4. </w:t>
      </w:r>
      <w:r w:rsidRPr="006E014E">
        <w:rPr>
          <w:rFonts w:ascii="Times New Roman" w:hAnsi="Times New Roman" w:cs="Times New Roman"/>
          <w:sz w:val="26"/>
          <w:szCs w:val="26"/>
          <w:lang w:val="vi-VN"/>
        </w:rPr>
        <w:t>Cấp độ an toàn hệ thống thông tin đề xuất:</w:t>
      </w:r>
    </w:p>
    <w:p w:rsidR="00B7655A" w:rsidRPr="006E014E" w:rsidRDefault="00B7655A" w:rsidP="00B7655A">
      <w:pPr>
        <w:spacing w:before="120" w:after="120" w:line="240" w:lineRule="auto"/>
        <w:ind w:firstLine="720"/>
        <w:rPr>
          <w:rFonts w:ascii="Times New Roman" w:hAnsi="Times New Roman" w:cs="Times New Roman"/>
          <w:sz w:val="26"/>
          <w:szCs w:val="26"/>
        </w:rPr>
      </w:pPr>
      <w:r w:rsidRPr="006E014E">
        <w:rPr>
          <w:rFonts w:ascii="Times New Roman" w:hAnsi="Times New Roman" w:cs="Times New Roman"/>
          <w:b/>
          <w:bCs/>
          <w:sz w:val="26"/>
          <w:szCs w:val="26"/>
          <w:lang w:val="vi-VN"/>
        </w:rPr>
        <w:t>Phần 2. Hồ sơ kèm theo</w:t>
      </w:r>
    </w:p>
    <w:p w:rsidR="00B7655A" w:rsidRPr="006E014E" w:rsidRDefault="00B7655A" w:rsidP="00B7655A">
      <w:pPr>
        <w:spacing w:before="120" w:after="120" w:line="240" w:lineRule="auto"/>
        <w:ind w:firstLine="720"/>
        <w:jc w:val="both"/>
        <w:rPr>
          <w:rFonts w:ascii="Times New Roman" w:hAnsi="Times New Roman" w:cs="Times New Roman"/>
          <w:sz w:val="26"/>
          <w:szCs w:val="26"/>
        </w:rPr>
      </w:pPr>
      <w:r w:rsidRPr="006E014E">
        <w:rPr>
          <w:rFonts w:ascii="Times New Roman" w:hAnsi="Times New Roman" w:cs="Times New Roman"/>
          <w:sz w:val="26"/>
          <w:szCs w:val="26"/>
        </w:rPr>
        <w:t xml:space="preserve">1. </w:t>
      </w:r>
      <w:r w:rsidRPr="006E014E">
        <w:rPr>
          <w:rFonts w:ascii="Times New Roman" w:hAnsi="Times New Roman" w:cs="Times New Roman"/>
          <w:sz w:val="26"/>
          <w:szCs w:val="26"/>
          <w:lang w:val="vi-VN"/>
        </w:rPr>
        <w:t>Tài liệu mô tả, thuyết minh tổng quan về hệ thống thông tin.</w:t>
      </w:r>
    </w:p>
    <w:p w:rsidR="00B7655A" w:rsidRPr="006E014E" w:rsidRDefault="00B7655A" w:rsidP="00B7655A">
      <w:pPr>
        <w:spacing w:before="120" w:after="120" w:line="240" w:lineRule="auto"/>
        <w:ind w:firstLine="720"/>
        <w:jc w:val="both"/>
        <w:rPr>
          <w:rFonts w:ascii="Times New Roman" w:hAnsi="Times New Roman" w:cs="Times New Roman"/>
          <w:sz w:val="26"/>
          <w:szCs w:val="26"/>
        </w:rPr>
      </w:pPr>
      <w:r w:rsidRPr="006E014E">
        <w:rPr>
          <w:rFonts w:ascii="Times New Roman" w:hAnsi="Times New Roman" w:cs="Times New Roman"/>
          <w:sz w:val="26"/>
          <w:szCs w:val="26"/>
        </w:rPr>
        <w:t xml:space="preserve">2. </w:t>
      </w:r>
      <w:r w:rsidRPr="006E014E">
        <w:rPr>
          <w:rFonts w:ascii="Times New Roman" w:hAnsi="Times New Roman" w:cs="Times New Roman"/>
          <w:sz w:val="26"/>
          <w:szCs w:val="26"/>
          <w:lang w:val="vi-VN"/>
        </w:rPr>
        <w:t>Tài liệu thiết kế thi công đã được cấp có thẩm quyền phê duyệt hoặc tài liệu có giá trị tương đương.</w:t>
      </w:r>
    </w:p>
    <w:p w:rsidR="00B7655A" w:rsidRPr="006E014E" w:rsidRDefault="00B7655A" w:rsidP="00B7655A">
      <w:pPr>
        <w:spacing w:before="120" w:after="120" w:line="240" w:lineRule="auto"/>
        <w:ind w:firstLine="720"/>
        <w:jc w:val="both"/>
        <w:rPr>
          <w:rFonts w:ascii="Times New Roman" w:hAnsi="Times New Roman" w:cs="Times New Roman"/>
          <w:sz w:val="26"/>
          <w:szCs w:val="26"/>
        </w:rPr>
      </w:pPr>
      <w:r w:rsidRPr="006E014E">
        <w:rPr>
          <w:rFonts w:ascii="Times New Roman" w:hAnsi="Times New Roman" w:cs="Times New Roman"/>
          <w:sz w:val="26"/>
          <w:szCs w:val="26"/>
        </w:rPr>
        <w:t xml:space="preserve">3. </w:t>
      </w:r>
      <w:r w:rsidRPr="006E014E">
        <w:rPr>
          <w:rFonts w:ascii="Times New Roman" w:hAnsi="Times New Roman" w:cs="Times New Roman"/>
          <w:sz w:val="26"/>
          <w:szCs w:val="26"/>
          <w:lang w:val="vi-VN"/>
        </w:rPr>
        <w:t>Tài liệu thuyết minh về việc đề xuất cấp độ căn cứ trên các tiêu chí theo quy định của pháp luật.</w:t>
      </w:r>
    </w:p>
    <w:p w:rsidR="00B7655A" w:rsidRPr="006E014E" w:rsidRDefault="00B7655A" w:rsidP="00B7655A">
      <w:pPr>
        <w:spacing w:before="120" w:after="120" w:line="240" w:lineRule="auto"/>
        <w:ind w:firstLine="720"/>
        <w:jc w:val="both"/>
        <w:rPr>
          <w:rFonts w:ascii="Times New Roman" w:hAnsi="Times New Roman" w:cs="Times New Roman"/>
          <w:sz w:val="26"/>
          <w:szCs w:val="26"/>
        </w:rPr>
      </w:pPr>
      <w:r w:rsidRPr="006E014E">
        <w:rPr>
          <w:rFonts w:ascii="Times New Roman" w:hAnsi="Times New Roman" w:cs="Times New Roman"/>
          <w:sz w:val="26"/>
          <w:szCs w:val="26"/>
        </w:rPr>
        <w:t xml:space="preserve">4. </w:t>
      </w:r>
      <w:r w:rsidRPr="006E014E">
        <w:rPr>
          <w:rFonts w:ascii="Times New Roman" w:hAnsi="Times New Roman" w:cs="Times New Roman"/>
          <w:sz w:val="26"/>
          <w:szCs w:val="26"/>
          <w:lang w:val="vi-VN"/>
        </w:rPr>
        <w:t>Tài liệu thuyết minh phương án bảo đảm an toàn thông tin theo cấp độ tương ứng.</w:t>
      </w:r>
    </w:p>
    <w:p w:rsidR="00B7655A" w:rsidRDefault="00B7655A" w:rsidP="00B7655A">
      <w:pPr>
        <w:spacing w:before="120" w:after="120" w:line="240" w:lineRule="auto"/>
        <w:ind w:firstLine="720"/>
        <w:jc w:val="both"/>
        <w:rPr>
          <w:rFonts w:ascii="Times New Roman" w:hAnsi="Times New Roman" w:cs="Times New Roman"/>
          <w:sz w:val="26"/>
          <w:szCs w:val="26"/>
          <w:lang w:val="vi-VN"/>
        </w:rPr>
      </w:pPr>
      <w:r w:rsidRPr="006E014E">
        <w:rPr>
          <w:rFonts w:ascii="Times New Roman" w:hAnsi="Times New Roman" w:cs="Times New Roman"/>
          <w:sz w:val="26"/>
          <w:szCs w:val="26"/>
          <w:lang w:val="vi-VN"/>
        </w:rPr>
        <w:t>(Tên cơ quan, tổ chức) đề nghị (Đơn vị chuyên trách về an toàn thông tin) thẩm định và phê duyệt hồ sơ đề xuất cấp độ của hệ thống thông tin (Tên hệ thống thông tin)./.</w:t>
      </w:r>
    </w:p>
    <w:p w:rsidR="00B7655A" w:rsidRPr="006E014E" w:rsidRDefault="00B7655A" w:rsidP="00B7655A">
      <w:pPr>
        <w:spacing w:before="80" w:after="80" w:line="240" w:lineRule="auto"/>
        <w:ind w:firstLine="720"/>
        <w:jc w:val="both"/>
        <w:rPr>
          <w:rFonts w:ascii="Times New Roman" w:hAnsi="Times New Roman" w:cs="Times New Roman"/>
          <w:sz w:val="26"/>
          <w:szCs w:val="26"/>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661"/>
        <w:gridCol w:w="4699"/>
      </w:tblGrid>
      <w:tr w:rsidR="00B7655A" w:rsidRPr="006E014E" w:rsidTr="00C1438B">
        <w:tc>
          <w:tcPr>
            <w:tcW w:w="4820" w:type="dxa"/>
            <w:tcBorders>
              <w:top w:val="nil"/>
              <w:left w:val="nil"/>
              <w:bottom w:val="nil"/>
              <w:right w:val="nil"/>
              <w:tl2br w:val="nil"/>
              <w:tr2bl w:val="nil"/>
            </w:tcBorders>
            <w:shd w:val="clear" w:color="auto" w:fill="auto"/>
            <w:tcMar>
              <w:top w:w="0" w:type="dxa"/>
              <w:left w:w="108" w:type="dxa"/>
              <w:bottom w:w="0" w:type="dxa"/>
              <w:right w:w="108" w:type="dxa"/>
            </w:tcMar>
          </w:tcPr>
          <w:p w:rsidR="00B7655A" w:rsidRPr="000546A9" w:rsidRDefault="00B7655A" w:rsidP="00C1438B">
            <w:pPr>
              <w:spacing w:after="0" w:line="240" w:lineRule="auto"/>
              <w:rPr>
                <w:rFonts w:ascii="Times New Roman" w:hAnsi="Times New Roman" w:cs="Times New Roman"/>
                <w:szCs w:val="26"/>
              </w:rPr>
            </w:pPr>
            <w:r w:rsidRPr="000546A9">
              <w:rPr>
                <w:rFonts w:ascii="Times New Roman" w:hAnsi="Times New Roman" w:cs="Times New Roman"/>
                <w:b/>
                <w:bCs/>
                <w:i/>
                <w:iCs/>
                <w:sz w:val="24"/>
                <w:szCs w:val="26"/>
                <w:lang w:val="vi-VN"/>
              </w:rPr>
              <w:t>Nơi nhận:</w:t>
            </w:r>
            <w:r w:rsidRPr="000546A9">
              <w:rPr>
                <w:rFonts w:ascii="Times New Roman" w:hAnsi="Times New Roman" w:cs="Times New Roman"/>
                <w:b/>
                <w:bCs/>
                <w:i/>
                <w:iCs/>
                <w:szCs w:val="26"/>
                <w:lang w:val="vi-VN"/>
              </w:rPr>
              <w:br/>
            </w:r>
            <w:r w:rsidRPr="000546A9">
              <w:rPr>
                <w:rFonts w:ascii="Times New Roman" w:hAnsi="Times New Roman" w:cs="Times New Roman"/>
                <w:szCs w:val="26"/>
              </w:rPr>
              <w:t>- Như trên;</w:t>
            </w:r>
            <w:r w:rsidRPr="000546A9">
              <w:rPr>
                <w:rFonts w:ascii="Times New Roman" w:hAnsi="Times New Roman" w:cs="Times New Roman"/>
                <w:szCs w:val="26"/>
              </w:rPr>
              <w:br/>
              <w:t>- …………..</w:t>
            </w:r>
          </w:p>
        </w:tc>
        <w:tc>
          <w:tcPr>
            <w:tcW w:w="4868" w:type="dxa"/>
            <w:tcBorders>
              <w:top w:val="nil"/>
              <w:left w:val="nil"/>
              <w:bottom w:val="nil"/>
              <w:right w:val="nil"/>
              <w:tl2br w:val="nil"/>
              <w:tr2bl w:val="nil"/>
            </w:tcBorders>
            <w:shd w:val="clear" w:color="auto" w:fill="auto"/>
            <w:tcMar>
              <w:top w:w="0" w:type="dxa"/>
              <w:left w:w="108" w:type="dxa"/>
              <w:bottom w:w="0" w:type="dxa"/>
              <w:right w:w="108" w:type="dxa"/>
            </w:tcMar>
          </w:tcPr>
          <w:p w:rsidR="00B7655A" w:rsidRPr="006E014E" w:rsidRDefault="00B7655A" w:rsidP="00C1438B">
            <w:pPr>
              <w:spacing w:after="0" w:line="240" w:lineRule="auto"/>
              <w:jc w:val="center"/>
              <w:rPr>
                <w:rFonts w:ascii="Times New Roman" w:hAnsi="Times New Roman" w:cs="Times New Roman"/>
                <w:sz w:val="26"/>
                <w:szCs w:val="26"/>
              </w:rPr>
            </w:pPr>
            <w:r w:rsidRPr="006E014E">
              <w:rPr>
                <w:rFonts w:ascii="Times New Roman" w:hAnsi="Times New Roman" w:cs="Times New Roman"/>
                <w:b/>
                <w:bCs/>
                <w:sz w:val="26"/>
                <w:szCs w:val="26"/>
              </w:rPr>
              <w:t>ĐẠI DIỆN CỦA CƠ QUAN, TỔ CHỨC</w:t>
            </w:r>
            <w:r w:rsidRPr="006E014E">
              <w:rPr>
                <w:rFonts w:ascii="Times New Roman" w:hAnsi="Times New Roman" w:cs="Times New Roman"/>
                <w:b/>
                <w:bCs/>
                <w:sz w:val="26"/>
                <w:szCs w:val="26"/>
              </w:rPr>
              <w:br/>
            </w:r>
            <w:r w:rsidRPr="006E014E">
              <w:rPr>
                <w:rFonts w:ascii="Times New Roman" w:hAnsi="Times New Roman" w:cs="Times New Roman"/>
                <w:i/>
                <w:iCs/>
                <w:sz w:val="26"/>
                <w:szCs w:val="26"/>
              </w:rPr>
              <w:t>(Ký, ghi rõ họ tên, chức danh và đóng dấu)</w:t>
            </w:r>
          </w:p>
        </w:tc>
      </w:tr>
    </w:tbl>
    <w:p w:rsidR="00681366" w:rsidRDefault="00681366">
      <w:bookmarkStart w:id="1" w:name="_GoBack"/>
      <w:bookmarkEnd w:id="1"/>
    </w:p>
    <w:sectPr w:rsidR="00681366" w:rsidSect="00B7655A">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5A"/>
    <w:rsid w:val="00681366"/>
    <w:rsid w:val="00B76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AB3F6"/>
  <w15:chartTrackingRefBased/>
  <w15:docId w15:val="{CBDC9CAD-18C4-41EF-A99E-EF1B55189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5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QY5UZ4ZQWDMN-2102554853-2370</_dlc_DocId>
    <_dlc_DocIdUrl xmlns="df6cab6d-25a5-4a45-89de-f19c5af208b6">
      <Url>https://stttt.dongnai.gov.vn/_layouts/15/DocIdRedir.aspx?ID=QY5UZ4ZQWDMN-2102554853-2370</Url>
      <Description>QY5UZ4ZQWDMN-2102554853-2370</Description>
    </_dlc_DocIdUrl>
  </documentManagement>
</p:properties>
</file>

<file path=customXml/itemProps1.xml><?xml version="1.0" encoding="utf-8"?>
<ds:datastoreItem xmlns:ds="http://schemas.openxmlformats.org/officeDocument/2006/customXml" ds:itemID="{65F2716A-FFA3-4729-95E6-3A78E77D51B2}"/>
</file>

<file path=customXml/itemProps2.xml><?xml version="1.0" encoding="utf-8"?>
<ds:datastoreItem xmlns:ds="http://schemas.openxmlformats.org/officeDocument/2006/customXml" ds:itemID="{FA837185-5161-4C55-A649-418D6155905B}"/>
</file>

<file path=customXml/itemProps3.xml><?xml version="1.0" encoding="utf-8"?>
<ds:datastoreItem xmlns:ds="http://schemas.openxmlformats.org/officeDocument/2006/customXml" ds:itemID="{120DEAB5-7F74-4EEA-8970-EF1B67D9FFB1}"/>
</file>

<file path=customXml/itemProps4.xml><?xml version="1.0" encoding="utf-8"?>
<ds:datastoreItem xmlns:ds="http://schemas.openxmlformats.org/officeDocument/2006/customXml" ds:itemID="{58E5E841-2F2F-4302-8FA4-94BAC0B6D688}"/>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HOA</cp:lastModifiedBy>
  <cp:revision>1</cp:revision>
  <dcterms:created xsi:type="dcterms:W3CDTF">2024-06-11T07:53:00Z</dcterms:created>
  <dcterms:modified xsi:type="dcterms:W3CDTF">2024-06-11T07:54:00Z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0df716f1-d4b4-4469-9129-d0f180de2c2d</vt:lpwstr>
  </property>
</Properties>
</file>