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9" w:type="dxa"/>
        <w:tblInd w:w="-284" w:type="dxa"/>
        <w:tblLayout w:type="fixed"/>
        <w:tblCellMar>
          <w:left w:w="85" w:type="dxa"/>
          <w:right w:w="85" w:type="dxa"/>
        </w:tblCellMar>
        <w:tblLook w:val="04A0" w:firstRow="1" w:lastRow="0" w:firstColumn="1" w:lastColumn="0" w:noHBand="0" w:noVBand="1"/>
      </w:tblPr>
      <w:tblGrid>
        <w:gridCol w:w="3829"/>
        <w:gridCol w:w="5670"/>
      </w:tblGrid>
      <w:tr w:rsidR="00EC46C0" w14:paraId="1A26FC7C" w14:textId="77777777">
        <w:trPr>
          <w:cantSplit/>
          <w:trHeight w:val="900"/>
        </w:trPr>
        <w:tc>
          <w:tcPr>
            <w:tcW w:w="3829" w:type="dxa"/>
          </w:tcPr>
          <w:p w14:paraId="74976050" w14:textId="77777777" w:rsidR="00EC46C0" w:rsidRDefault="00994322">
            <w:pPr>
              <w:widowControl w:val="0"/>
              <w:spacing w:after="0" w:line="240" w:lineRule="auto"/>
              <w:jc w:val="center"/>
              <w:rPr>
                <w:rFonts w:ascii="Times New Roman" w:hAnsi="Times New Roman"/>
                <w:b/>
                <w:bCs/>
                <w:color w:val="auto"/>
                <w:sz w:val="26"/>
                <w:szCs w:val="26"/>
                <w:lang w:eastAsia="en-US"/>
              </w:rPr>
            </w:pPr>
            <w:r>
              <w:rPr>
                <w:rFonts w:ascii="Times New Roman" w:hAnsi="Times New Roman"/>
                <w:b/>
                <w:bCs/>
                <w:color w:val="auto"/>
                <w:sz w:val="26"/>
                <w:szCs w:val="26"/>
                <w:lang w:eastAsia="en-US"/>
              </w:rPr>
              <w:t>UỶ BAN NHÂN DÂN</w:t>
            </w:r>
          </w:p>
          <w:p w14:paraId="6E56CA15" w14:textId="77777777" w:rsidR="00EC46C0" w:rsidRDefault="00994322">
            <w:pPr>
              <w:widowControl w:val="0"/>
              <w:spacing w:after="0" w:line="240" w:lineRule="auto"/>
              <w:jc w:val="center"/>
              <w:rPr>
                <w:b/>
                <w:bCs/>
                <w:color w:val="auto"/>
              </w:rPr>
            </w:pPr>
            <w:r>
              <w:rPr>
                <w:rFonts w:ascii="Times New Roman" w:hAnsi="Times New Roman"/>
                <w:b/>
                <w:bCs/>
                <w:color w:val="auto"/>
                <w:sz w:val="26"/>
                <w:szCs w:val="26"/>
                <w:lang w:eastAsia="en-US"/>
              </w:rPr>
              <w:t xml:space="preserve"> THÀNH PHỐ</w:t>
            </w:r>
            <w:r>
              <w:rPr>
                <w:rFonts w:ascii="Times New Roman" w:hAnsi="Times New Roman"/>
                <w:b/>
                <w:bCs/>
                <w:color w:val="auto"/>
                <w:sz w:val="26"/>
                <w:szCs w:val="26"/>
                <w:lang w:val="sv-SE" w:eastAsia="en-US"/>
              </w:rPr>
              <w:t xml:space="preserve"> ĐỒNG NAI</w:t>
            </w:r>
          </w:p>
          <w:p w14:paraId="12936C8F" w14:textId="77777777" w:rsidR="00EC46C0" w:rsidRDefault="00994322">
            <w:pPr>
              <w:widowControl w:val="0"/>
              <w:spacing w:after="0" w:line="240" w:lineRule="auto"/>
              <w:jc w:val="center"/>
              <w:rPr>
                <w:rFonts w:ascii="Times New Roman" w:hAnsi="Times New Roman"/>
                <w:bCs/>
                <w:color w:val="auto"/>
                <w:sz w:val="26"/>
                <w:szCs w:val="26"/>
                <w:vertAlign w:val="superscript"/>
                <w:lang w:val="sv-SE"/>
              </w:rPr>
            </w:pPr>
            <w:r>
              <w:rPr>
                <w:rFonts w:ascii="Times New Roman" w:hAnsi="Times New Roman"/>
                <w:bCs/>
                <w:color w:val="auto"/>
                <w:sz w:val="26"/>
                <w:szCs w:val="26"/>
                <w:vertAlign w:val="superscript"/>
                <w:lang w:val="sv-SE"/>
              </w:rPr>
              <w:t>___________</w:t>
            </w:r>
          </w:p>
        </w:tc>
        <w:tc>
          <w:tcPr>
            <w:tcW w:w="5669" w:type="dxa"/>
          </w:tcPr>
          <w:p w14:paraId="3CB87733" w14:textId="77777777" w:rsidR="00EC46C0" w:rsidRDefault="00994322">
            <w:pPr>
              <w:widowControl w:val="0"/>
              <w:spacing w:after="0" w:line="240" w:lineRule="auto"/>
              <w:jc w:val="center"/>
              <w:rPr>
                <w:rFonts w:ascii="Times New Roman" w:hAnsi="Times New Roman"/>
                <w:b/>
                <w:bCs/>
                <w:color w:val="auto"/>
                <w:sz w:val="26"/>
                <w:szCs w:val="26"/>
              </w:rPr>
            </w:pPr>
            <w:r>
              <w:rPr>
                <w:rFonts w:ascii="Times New Roman" w:hAnsi="Times New Roman"/>
                <w:b/>
                <w:bCs/>
                <w:color w:val="auto"/>
                <w:sz w:val="26"/>
                <w:szCs w:val="26"/>
              </w:rPr>
              <w:t>CỘNG HÒA XÃ HỘI CHỦ NGHĨA VIỆT NAM</w:t>
            </w:r>
          </w:p>
          <w:p w14:paraId="0BC1C3C9" w14:textId="77777777" w:rsidR="00EC46C0" w:rsidRDefault="00994322">
            <w:pPr>
              <w:widowControl w:val="0"/>
              <w:spacing w:after="0" w:line="240" w:lineRule="auto"/>
              <w:jc w:val="center"/>
              <w:rPr>
                <w:rFonts w:ascii="Times New Roman" w:hAnsi="Times New Roman"/>
                <w:b/>
                <w:bCs/>
                <w:color w:val="auto"/>
                <w:sz w:val="28"/>
                <w:szCs w:val="26"/>
              </w:rPr>
            </w:pPr>
            <w:r>
              <w:rPr>
                <w:rFonts w:ascii="Times New Roman" w:hAnsi="Times New Roman"/>
                <w:b/>
                <w:bCs/>
                <w:color w:val="auto"/>
                <w:sz w:val="28"/>
                <w:szCs w:val="26"/>
              </w:rPr>
              <w:t>Độc lập - Tự do - Hạnh phúc</w:t>
            </w:r>
          </w:p>
          <w:p w14:paraId="2380AAD9" w14:textId="77777777" w:rsidR="00EC46C0" w:rsidRDefault="00994322">
            <w:pPr>
              <w:widowControl w:val="0"/>
              <w:spacing w:after="0" w:line="240" w:lineRule="auto"/>
              <w:jc w:val="center"/>
              <w:rPr>
                <w:rFonts w:ascii="Times New Roman" w:hAnsi="Times New Roman"/>
                <w:bCs/>
                <w:color w:val="auto"/>
                <w:sz w:val="28"/>
                <w:szCs w:val="26"/>
                <w:vertAlign w:val="superscript"/>
              </w:rPr>
            </w:pPr>
            <w:r>
              <w:rPr>
                <w:rFonts w:ascii="Times New Roman" w:hAnsi="Times New Roman"/>
                <w:bCs/>
                <w:color w:val="auto"/>
                <w:sz w:val="28"/>
                <w:szCs w:val="26"/>
                <w:vertAlign w:val="superscript"/>
              </w:rPr>
              <w:t>________________________________________</w:t>
            </w:r>
          </w:p>
        </w:tc>
      </w:tr>
      <w:tr w:rsidR="00EC46C0" w14:paraId="178E284D" w14:textId="77777777">
        <w:trPr>
          <w:cantSplit/>
          <w:trHeight w:val="497"/>
        </w:trPr>
        <w:tc>
          <w:tcPr>
            <w:tcW w:w="3829" w:type="dxa"/>
          </w:tcPr>
          <w:p w14:paraId="64B0D69E" w14:textId="5E73859E" w:rsidR="00EC46C0" w:rsidRDefault="00994322">
            <w:pPr>
              <w:spacing w:after="0" w:line="240" w:lineRule="auto"/>
              <w:jc w:val="center"/>
              <w:rPr>
                <w:rFonts w:ascii="Times New Roman" w:hAnsi="Times New Roman"/>
                <w:color w:val="auto"/>
                <w:sz w:val="26"/>
                <w:szCs w:val="26"/>
              </w:rPr>
            </w:pPr>
            <w:r>
              <w:rPr>
                <w:rFonts w:ascii="Times New Roman" w:hAnsi="Times New Roman"/>
                <w:color w:val="auto"/>
                <w:sz w:val="26"/>
                <w:szCs w:val="26"/>
              </w:rPr>
              <w:t>Số:</w:t>
            </w:r>
            <w:r w:rsidR="0070478C">
              <w:rPr>
                <w:rFonts w:ascii="Times New Roman" w:hAnsi="Times New Roman"/>
                <w:color w:val="auto"/>
                <w:sz w:val="26"/>
                <w:szCs w:val="26"/>
              </w:rPr>
              <w:t xml:space="preserve">         </w:t>
            </w:r>
            <w:r>
              <w:rPr>
                <w:rFonts w:ascii="Times New Roman" w:hAnsi="Times New Roman"/>
                <w:color w:val="auto"/>
                <w:sz w:val="26"/>
                <w:szCs w:val="26"/>
              </w:rPr>
              <w:t>/KH-UBND</w:t>
            </w:r>
          </w:p>
          <w:p w14:paraId="136889E2" w14:textId="77777777" w:rsidR="00A83C2E" w:rsidRDefault="00A83C2E">
            <w:pPr>
              <w:spacing w:after="0" w:line="240" w:lineRule="auto"/>
              <w:jc w:val="center"/>
              <w:rPr>
                <w:rFonts w:ascii="Times New Roman" w:hAnsi="Times New Roman"/>
                <w:color w:val="auto"/>
                <w:sz w:val="26"/>
                <w:szCs w:val="26"/>
              </w:rPr>
            </w:pPr>
          </w:p>
          <w:p w14:paraId="2F3FED06" w14:textId="3B3B0239" w:rsidR="00EC46C0" w:rsidRDefault="00A83C2E" w:rsidP="00A83C2E">
            <w:pPr>
              <w:spacing w:after="0" w:line="240" w:lineRule="auto"/>
              <w:jc w:val="center"/>
              <w:rPr>
                <w:rFonts w:ascii="Times New Roman" w:hAnsi="Times New Roman"/>
                <w:color w:val="auto"/>
                <w:sz w:val="26"/>
                <w:szCs w:val="26"/>
              </w:rPr>
            </w:pPr>
            <w:r w:rsidRPr="00A83C2E">
              <w:rPr>
                <w:rFonts w:ascii="Times New Roman" w:hAnsi="Times New Roman"/>
                <w:color w:val="auto"/>
                <w:sz w:val="26"/>
                <w:szCs w:val="26"/>
                <w:highlight w:val="yellow"/>
              </w:rPr>
              <w:t>(DỰ THẢO)</w:t>
            </w:r>
          </w:p>
        </w:tc>
        <w:tc>
          <w:tcPr>
            <w:tcW w:w="5669" w:type="dxa"/>
          </w:tcPr>
          <w:p w14:paraId="4274D7F8" w14:textId="77777777" w:rsidR="00EC46C0" w:rsidRDefault="00994322">
            <w:pPr>
              <w:spacing w:after="0" w:line="240" w:lineRule="auto"/>
              <w:jc w:val="center"/>
              <w:rPr>
                <w:color w:val="auto"/>
              </w:rPr>
            </w:pPr>
            <w:r>
              <w:rPr>
                <w:rFonts w:ascii="Times New Roman" w:hAnsi="Times New Roman"/>
                <w:i/>
                <w:color w:val="auto"/>
                <w:sz w:val="28"/>
                <w:szCs w:val="28"/>
              </w:rPr>
              <w:t>Đồng Nai, ngày      tháng      năm 2026</w:t>
            </w:r>
          </w:p>
        </w:tc>
      </w:tr>
    </w:tbl>
    <w:p w14:paraId="58F3FDDC" w14:textId="77777777" w:rsidR="00EC46C0" w:rsidRDefault="00EC46C0" w:rsidP="008A348D">
      <w:pPr>
        <w:spacing w:after="0" w:line="240" w:lineRule="auto"/>
        <w:rPr>
          <w:rFonts w:ascii="Times New Roman" w:hAnsi="Times New Roman"/>
          <w:b/>
          <w:bCs/>
          <w:color w:val="auto"/>
          <w:sz w:val="28"/>
          <w:szCs w:val="28"/>
        </w:rPr>
      </w:pPr>
    </w:p>
    <w:p w14:paraId="235EB79E" w14:textId="77777777" w:rsidR="00EC46C0" w:rsidRDefault="00994322">
      <w:pPr>
        <w:spacing w:after="0" w:line="240" w:lineRule="auto"/>
        <w:jc w:val="center"/>
        <w:rPr>
          <w:color w:val="auto"/>
        </w:rPr>
      </w:pPr>
      <w:r>
        <w:rPr>
          <w:rFonts w:ascii="Times New Roman" w:hAnsi="Times New Roman"/>
          <w:b/>
          <w:bCs/>
          <w:color w:val="auto"/>
          <w:sz w:val="28"/>
          <w:szCs w:val="28"/>
        </w:rPr>
        <w:t>KẾ HOẠCH</w:t>
      </w:r>
    </w:p>
    <w:p w14:paraId="67B7FCD8" w14:textId="1FB66DD3" w:rsidR="00B1674B" w:rsidRDefault="00B1674B" w:rsidP="00A83C2E">
      <w:pPr>
        <w:pStyle w:val="BodyText"/>
        <w:tabs>
          <w:tab w:val="left" w:pos="567"/>
        </w:tabs>
        <w:jc w:val="center"/>
        <w:rPr>
          <w:b/>
          <w:color w:val="auto"/>
          <w:sz w:val="28"/>
          <w:szCs w:val="28"/>
        </w:rPr>
      </w:pPr>
      <w:r w:rsidRPr="00B1674B">
        <w:rPr>
          <w:b/>
          <w:color w:val="auto"/>
          <w:sz w:val="28"/>
          <w:szCs w:val="28"/>
        </w:rPr>
        <w:t xml:space="preserve">Triển khai thực hiện Quyết định số 1091/QĐ-TTg ngày 17/6/2026 của Thủ tướng Chính phủ </w:t>
      </w:r>
      <w:r w:rsidR="005929A8">
        <w:rPr>
          <w:b/>
          <w:color w:val="auto"/>
          <w:sz w:val="28"/>
          <w:szCs w:val="28"/>
        </w:rPr>
        <w:t>phê duyệt</w:t>
      </w:r>
      <w:r w:rsidRPr="00B1674B">
        <w:rPr>
          <w:b/>
          <w:color w:val="auto"/>
          <w:sz w:val="28"/>
          <w:szCs w:val="28"/>
        </w:rPr>
        <w:t xml:space="preserve"> Đề án hình thành các doanh nghiệp công nghệ chiến lược quy mô lớn trong nước </w:t>
      </w:r>
      <w:r w:rsidR="005929A8">
        <w:rPr>
          <w:b/>
          <w:color w:val="auto"/>
          <w:sz w:val="28"/>
          <w:szCs w:val="28"/>
        </w:rPr>
        <w:t xml:space="preserve">để phát triển hạ tầng số, nhân lực số, dữ liệu số, công nghệ chiến lược, an ninh mạng giai đoạn 2026-2030 </w:t>
      </w:r>
      <w:r w:rsidRPr="00B1674B">
        <w:rPr>
          <w:b/>
          <w:color w:val="auto"/>
          <w:sz w:val="28"/>
          <w:szCs w:val="28"/>
        </w:rPr>
        <w:t xml:space="preserve">trên địa bàn thành phố Đồng Nai </w:t>
      </w:r>
    </w:p>
    <w:p w14:paraId="1A06C793" w14:textId="5AD63B90" w:rsidR="00EC46C0" w:rsidRDefault="00994322" w:rsidP="00A83C2E">
      <w:pPr>
        <w:pStyle w:val="BodyText"/>
        <w:tabs>
          <w:tab w:val="left" w:pos="567"/>
        </w:tabs>
        <w:jc w:val="center"/>
        <w:rPr>
          <w:color w:val="auto"/>
          <w:sz w:val="28"/>
          <w:szCs w:val="28"/>
          <w:vertAlign w:val="superscript"/>
        </w:rPr>
      </w:pPr>
      <w:r>
        <w:rPr>
          <w:color w:val="auto"/>
          <w:sz w:val="28"/>
          <w:szCs w:val="28"/>
          <w:vertAlign w:val="superscript"/>
        </w:rPr>
        <w:t>___________</w:t>
      </w:r>
    </w:p>
    <w:p w14:paraId="112310E5" w14:textId="77777777" w:rsidR="00EC46C0" w:rsidRDefault="00EC46C0">
      <w:pPr>
        <w:pStyle w:val="BodyText"/>
        <w:tabs>
          <w:tab w:val="left" w:pos="567"/>
        </w:tabs>
        <w:jc w:val="center"/>
        <w:rPr>
          <w:color w:val="auto"/>
          <w:sz w:val="28"/>
          <w:szCs w:val="28"/>
          <w:vertAlign w:val="superscript"/>
        </w:rPr>
      </w:pPr>
    </w:p>
    <w:p w14:paraId="555FBAB0" w14:textId="77777777" w:rsidR="00B1674B" w:rsidRDefault="00B1674B" w:rsidP="004077BF">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Căn cứ Nghị quyết số 57-NQ/TW ngày 22/12/2024 của Bộ Chính trị;  </w:t>
      </w:r>
    </w:p>
    <w:p w14:paraId="5590DE71" w14:textId="5436BA32" w:rsidR="00B1674B" w:rsidRPr="005929A8" w:rsidRDefault="00B1674B" w:rsidP="004077BF">
      <w:pPr>
        <w:spacing w:before="80" w:after="80" w:line="288" w:lineRule="auto"/>
        <w:ind w:firstLine="567"/>
        <w:jc w:val="both"/>
        <w:rPr>
          <w:rFonts w:ascii="Times New Roman" w:hAnsi="Times New Roman"/>
          <w:color w:val="auto"/>
          <w:sz w:val="28"/>
          <w:szCs w:val="28"/>
        </w:rPr>
      </w:pPr>
      <w:r w:rsidRPr="005929A8">
        <w:rPr>
          <w:rFonts w:ascii="Times New Roman" w:hAnsi="Times New Roman"/>
          <w:color w:val="auto"/>
          <w:sz w:val="28"/>
          <w:szCs w:val="28"/>
        </w:rPr>
        <w:t xml:space="preserve">Căn cứ Quyết định số 1091/QĐ-TTg ngày 17/6/2026 </w:t>
      </w:r>
      <w:r w:rsidR="005929A8" w:rsidRPr="005929A8">
        <w:rPr>
          <w:rFonts w:ascii="Times New Roman" w:hAnsi="Times New Roman"/>
          <w:color w:val="auto"/>
          <w:sz w:val="28"/>
          <w:szCs w:val="28"/>
        </w:rPr>
        <w:t>Thủ tướng Chính phủ phê duyệt Đề án hình thành các doanh nghiệp công nghệ chiến lược quy mô lớn trong nước để phát triển hạ tầng số, nhân lực số, dữ liệu số, công nghệ chiến lược, an ninh mạng giai đoạn 2026-2030 trên địa bàn thành phố Đồng Nai</w:t>
      </w:r>
      <w:r w:rsidR="005929A8">
        <w:rPr>
          <w:rFonts w:ascii="Times New Roman" w:hAnsi="Times New Roman"/>
          <w:color w:val="auto"/>
          <w:sz w:val="28"/>
          <w:szCs w:val="28"/>
        </w:rPr>
        <w:t xml:space="preserve">. </w:t>
      </w:r>
    </w:p>
    <w:p w14:paraId="72A3F880" w14:textId="502C72A3" w:rsidR="00B1674B" w:rsidRDefault="00B1674B" w:rsidP="004077BF">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UBND </w:t>
      </w:r>
      <w:r w:rsidR="005929A8">
        <w:rPr>
          <w:rFonts w:ascii="Times New Roman" w:hAnsi="Times New Roman"/>
          <w:color w:val="auto"/>
          <w:sz w:val="28"/>
          <w:szCs w:val="28"/>
        </w:rPr>
        <w:t>t</w:t>
      </w:r>
      <w:r w:rsidRPr="00B1674B">
        <w:rPr>
          <w:rFonts w:ascii="Times New Roman" w:hAnsi="Times New Roman"/>
          <w:color w:val="auto"/>
          <w:sz w:val="28"/>
          <w:szCs w:val="28"/>
        </w:rPr>
        <w:t xml:space="preserve">hành phố Đồng Nai ban hành Kế hoạch triển khai Quyết định số 1091/QĐ-TTg trên địa bàn Thành phố giai đoạn 2026 - 2030 với các nội dung cụ thể như sau:  </w:t>
      </w:r>
    </w:p>
    <w:p w14:paraId="61574037" w14:textId="2D67653F" w:rsidR="00A83C2E" w:rsidRDefault="00C37F01" w:rsidP="004077BF">
      <w:pPr>
        <w:spacing w:before="80" w:after="80" w:line="288" w:lineRule="auto"/>
        <w:ind w:firstLine="567"/>
        <w:jc w:val="both"/>
        <w:rPr>
          <w:color w:val="auto"/>
        </w:rPr>
      </w:pPr>
      <w:r>
        <w:rPr>
          <w:rFonts w:ascii="Times New Roman" w:hAnsi="Times New Roman"/>
          <w:b/>
          <w:color w:val="auto"/>
          <w:sz w:val="28"/>
          <w:szCs w:val="28"/>
        </w:rPr>
        <w:t>I</w:t>
      </w:r>
      <w:r w:rsidR="00A83C2E">
        <w:rPr>
          <w:rFonts w:ascii="Times New Roman" w:hAnsi="Times New Roman"/>
          <w:b/>
          <w:color w:val="auto"/>
          <w:sz w:val="28"/>
          <w:szCs w:val="28"/>
        </w:rPr>
        <w:t>. MỤC ĐÍCH, YÊU CẦU</w:t>
      </w:r>
    </w:p>
    <w:p w14:paraId="6B476095" w14:textId="77777777" w:rsidR="00A83C2E" w:rsidRDefault="00A83C2E" w:rsidP="00A83C2E">
      <w:pPr>
        <w:spacing w:before="120" w:after="0" w:line="288" w:lineRule="auto"/>
        <w:ind w:firstLine="567"/>
        <w:jc w:val="both"/>
        <w:rPr>
          <w:b/>
          <w:bCs/>
          <w:color w:val="auto"/>
        </w:rPr>
      </w:pPr>
      <w:r>
        <w:rPr>
          <w:rFonts w:ascii="Times New Roman" w:hAnsi="Times New Roman"/>
          <w:b/>
          <w:bCs/>
          <w:color w:val="auto"/>
          <w:sz w:val="28"/>
          <w:szCs w:val="28"/>
        </w:rPr>
        <w:t>1. Mục đích</w:t>
      </w:r>
    </w:p>
    <w:p w14:paraId="51960CEF" w14:textId="77777777" w:rsidR="008A32A9" w:rsidRDefault="008A32A9" w:rsidP="00784445">
      <w:pPr>
        <w:spacing w:before="120" w:after="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Triển khai thực hiện kịp thời, đồng bộ và hiệu quả các nhiệm vụ, giải pháp được Thủ tướng Chính phủ giao tại Quyết định số 1091/QĐ-TTg ngày 17/6/2026, bảo đảm phù hợp với điều kiện thực tiễn và quy hoạch phát triển kinh tế - xã hội của Thành phố Đồng Nai giai đoạn 2026 - 2030. </w:t>
      </w:r>
    </w:p>
    <w:p w14:paraId="103C128A" w14:textId="77777777" w:rsidR="008A32A9" w:rsidRDefault="008A32A9" w:rsidP="00784445">
      <w:pPr>
        <w:spacing w:before="120" w:after="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Thúc đẩy hình thành, thu hút và phát triển các doanh nghiệp công nghệ chiến lược, doanh nghiệp công nghệ tiềm năng; nâng cao năng lực nghiên cứu, ứng dụng, làm chủ và thương mại hóa các công nghệ cốt lõi, công nghệ nền tảng (trí tuệ nhân tạo, IoT, dữ liệu lớn, điện toán đám mây, chuỗi khối, bán dẫn, an ninh mạng...).</w:t>
      </w:r>
    </w:p>
    <w:p w14:paraId="310205D6" w14:textId="77777777" w:rsidR="008A32A9" w:rsidRDefault="008A32A9" w:rsidP="00784445">
      <w:pPr>
        <w:spacing w:before="120" w:after="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Phát huy vai trò dẫn dắt của các doanh nghiệp công nghệ chiến lược trong việc liên kết, hỗ trợ các doanh nghiệp nhỏ và vừa (SMEs), các viện nghiên cứu, </w:t>
      </w:r>
      <w:r w:rsidRPr="008A32A9">
        <w:rPr>
          <w:rFonts w:ascii="Times New Roman" w:hAnsi="Times New Roman"/>
          <w:color w:val="auto"/>
          <w:sz w:val="28"/>
          <w:szCs w:val="28"/>
        </w:rPr>
        <w:lastRenderedPageBreak/>
        <w:t>trường đại học trên địa bàn tham gia chuỗi cung ứng, nâng cao tỷ lệ nội địa hóa và hình thành hệ sinh thái đổi mới sáng tạo bền vững.</w:t>
      </w:r>
    </w:p>
    <w:p w14:paraId="45EA316A" w14:textId="77777777" w:rsidR="008A32A9" w:rsidRDefault="008A32A9" w:rsidP="00784445">
      <w:pPr>
        <w:spacing w:before="120" w:after="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Khai thác tối đa tiềm năng, lợi thế về vị trí địa kinh tế, hệ thống các khu công nghiệp, hạ tầng giao thông và logistics chiến lược của Thành phố (gắn với Cảng hàng không quốc tế Long Thành, Cảng Phước An...) để thu hút nguồn lực đầu tư, phát triển hạ tầng số, dữ liệu số và các ngành công nghiệp công nghệ số.</w:t>
      </w:r>
    </w:p>
    <w:p w14:paraId="44E5DAFC" w14:textId="77777777" w:rsidR="008A32A9" w:rsidRDefault="008A32A9" w:rsidP="00784445">
      <w:pPr>
        <w:spacing w:before="120" w:after="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Làm cơ sở để các sở, ban, ngành, Ủy ban nhân dân các xã, phường và các cơ quan, đơn vị liên quan chủ động xây dựng kế hoạch, lồng ghép nguồn lực tổ chức thực hiện; triển khai cơ chế đặt hàng, giao nhiệm vụ và đánh giá kết quả thực hiện hằng năm. </w:t>
      </w:r>
    </w:p>
    <w:p w14:paraId="2FAB5EAD" w14:textId="7C50DAC6" w:rsidR="00A83C2E" w:rsidRDefault="00A83C2E" w:rsidP="00784445">
      <w:pPr>
        <w:spacing w:before="120" w:after="0" w:line="288" w:lineRule="auto"/>
        <w:ind w:firstLine="567"/>
        <w:jc w:val="both"/>
        <w:rPr>
          <w:b/>
          <w:bCs/>
          <w:color w:val="auto"/>
        </w:rPr>
      </w:pPr>
      <w:r>
        <w:rPr>
          <w:rFonts w:ascii="Times New Roman" w:hAnsi="Times New Roman"/>
          <w:b/>
          <w:bCs/>
          <w:color w:val="auto"/>
          <w:sz w:val="28"/>
          <w:szCs w:val="28"/>
        </w:rPr>
        <w:t>2. Yêu cầu</w:t>
      </w:r>
    </w:p>
    <w:p w14:paraId="778E7C68" w14:textId="77777777" w:rsidR="00784445" w:rsidRPr="00784445" w:rsidRDefault="00784445" w:rsidP="00784445">
      <w:pPr>
        <w:spacing w:before="80" w:after="80" w:line="288" w:lineRule="auto"/>
        <w:ind w:firstLine="567"/>
        <w:jc w:val="both"/>
        <w:rPr>
          <w:rFonts w:ascii="Times New Roman" w:hAnsi="Times New Roman"/>
          <w:color w:val="auto"/>
          <w:sz w:val="28"/>
          <w:szCs w:val="28"/>
        </w:rPr>
      </w:pPr>
      <w:r w:rsidRPr="00784445">
        <w:rPr>
          <w:rFonts w:ascii="Times New Roman" w:hAnsi="Times New Roman"/>
          <w:color w:val="auto"/>
          <w:sz w:val="28"/>
          <w:szCs w:val="28"/>
        </w:rPr>
        <w:t>Việc triển khai Kế hoạch phải bám sát mục tiêu, nhiệm vụ và giải pháp của Quyết định số 1091/QĐ-TTg; bảo đảm phù hợp với chức năng, nhiệm vụ, quyền hạn của các cơ quan, đơn vị và điều kiện thực tiễn của Thành phố.</w:t>
      </w:r>
    </w:p>
    <w:p w14:paraId="0B3BDD92" w14:textId="77777777" w:rsidR="008A32A9" w:rsidRDefault="008A32A9" w:rsidP="00784445">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Phân công nhiệm vụ rõ ràng, khả thi; tăng cường cơ chế phối hợp liên ngành giữa các cơ quan quản lý nhà nước, lực lượng công an, các cơ sở đào tạo, nghiên cứu và cộng đồng doanh nghiệp; bảo đảm không chồng chéo hay bỏ sót nhiệm vụ. </w:t>
      </w:r>
    </w:p>
    <w:p w14:paraId="71E4FFD5" w14:textId="77777777" w:rsidR="008A32A9" w:rsidRDefault="008A32A9" w:rsidP="00784445">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Các nhiệm vụ, bài toán lớn của Thành phố sử dụng ngân sách nhà nước khi giao hoặc đặt hàng doanh nghiệp thực hiện phải bắt buộc kèm theo cam kết về tỷ lệ, số lượng doanh nghiệp công nghệ nhỏ và vừa trên địa bàn tham gia chuỗi cung ứng.</w:t>
      </w:r>
    </w:p>
    <w:p w14:paraId="6028E567" w14:textId="77777777" w:rsidR="008A32A9" w:rsidRDefault="008A32A9" w:rsidP="00784445">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Kết hợp chặt chẽ giữa nguồn ngân sách nhà nước với các nguồn lực xã hội, vốn đầu tư doanh nghiệp, Quỹ Phát triển khoa học và công nghệ của doanh nghiệp và các quỹ hợp pháp khác theo quy định của pháp luật. </w:t>
      </w:r>
    </w:p>
    <w:p w14:paraId="70E8127E" w14:textId="521DE6B7" w:rsidR="00784445" w:rsidRDefault="00784445" w:rsidP="00784445">
      <w:pPr>
        <w:spacing w:before="80" w:after="80" w:line="288" w:lineRule="auto"/>
        <w:ind w:firstLine="567"/>
        <w:jc w:val="both"/>
        <w:rPr>
          <w:rFonts w:ascii="Times New Roman" w:hAnsi="Times New Roman"/>
          <w:color w:val="auto"/>
          <w:sz w:val="28"/>
          <w:szCs w:val="28"/>
        </w:rPr>
      </w:pPr>
      <w:r w:rsidRPr="00784445">
        <w:rPr>
          <w:rFonts w:ascii="Times New Roman" w:hAnsi="Times New Roman"/>
          <w:color w:val="auto"/>
          <w:sz w:val="28"/>
          <w:szCs w:val="28"/>
        </w:rPr>
        <w:t>Bảo đảm chế độ theo dõi, kiểm tra, đánh giá và báo cáo định kỳ; kịp thời tháo gỡ khó khăn, vướng mắc và đề xuất điều chỉnh, bổ sung nhiệm vụ phù hợp với yêu cầu thực tiễn.</w:t>
      </w:r>
    </w:p>
    <w:p w14:paraId="5AC7397C" w14:textId="733FC7FC" w:rsidR="00A83C2E" w:rsidRDefault="00C37F01" w:rsidP="00784445">
      <w:pPr>
        <w:spacing w:before="80" w:after="80" w:line="288" w:lineRule="auto"/>
        <w:ind w:firstLine="567"/>
        <w:jc w:val="both"/>
        <w:rPr>
          <w:color w:val="auto"/>
        </w:rPr>
      </w:pPr>
      <w:r>
        <w:rPr>
          <w:rFonts w:ascii="Times New Roman" w:hAnsi="Times New Roman"/>
          <w:b/>
          <w:color w:val="auto"/>
          <w:sz w:val="28"/>
          <w:szCs w:val="28"/>
        </w:rPr>
        <w:t>II</w:t>
      </w:r>
      <w:r w:rsidR="00A83C2E">
        <w:rPr>
          <w:rFonts w:ascii="Times New Roman" w:hAnsi="Times New Roman"/>
          <w:b/>
          <w:color w:val="auto"/>
          <w:sz w:val="28"/>
          <w:szCs w:val="28"/>
        </w:rPr>
        <w:t>. MỤC TIÊU</w:t>
      </w:r>
    </w:p>
    <w:p w14:paraId="27F5314D" w14:textId="77777777" w:rsidR="00A83C2E" w:rsidRDefault="00A83C2E" w:rsidP="00A83C2E">
      <w:pPr>
        <w:spacing w:before="120" w:after="0" w:line="288" w:lineRule="auto"/>
        <w:ind w:firstLine="567"/>
        <w:jc w:val="both"/>
        <w:rPr>
          <w:b/>
          <w:bCs/>
          <w:color w:val="auto"/>
        </w:rPr>
      </w:pPr>
      <w:r>
        <w:rPr>
          <w:rFonts w:ascii="Times New Roman" w:hAnsi="Times New Roman"/>
          <w:b/>
          <w:bCs/>
          <w:color w:val="auto"/>
          <w:sz w:val="28"/>
          <w:szCs w:val="28"/>
        </w:rPr>
        <w:t>1. Mục tiêu chung</w:t>
      </w:r>
    </w:p>
    <w:p w14:paraId="34881A54" w14:textId="0D40767C" w:rsidR="008A32A9" w:rsidRDefault="008A32A9" w:rsidP="00A83C2E">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Hình thành, phát triển và thu hút mạng lưới các doanh nghiệp công nghệ chiến lược quy mô lớn, các doanh nghiệp công nghệ tiềm năng đóng vai trò nòng cốt trong phát triển hạ tầng số, dữ liệu số, nhân lực số, công nghệ chiến lược và an ninh mạng trên địa bàn Thành phố Đồng Nai giai đoạn 2026 - 2030.</w:t>
      </w:r>
    </w:p>
    <w:p w14:paraId="1AF3C321" w14:textId="1BCD6990" w:rsidR="008A32A9" w:rsidRDefault="008A32A9" w:rsidP="00A83C2E">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lastRenderedPageBreak/>
        <w:t>Thúc đẩy nghiên cứu, phát triển, ứng dụng và làm chủ các công nghệ cốt lõi; tạo lập môi trường thử nghiệm công nghệ hiện đại; đưa công nghệ số và đổi mới sáng tạo trở thành động lực chính nâng cao năng suất, chất lượng, hiệu quả và sức cạnh tranh của các ngành kinh tế chủ lực trên địa bàn.</w:t>
      </w:r>
    </w:p>
    <w:p w14:paraId="200E98F3" w14:textId="0598877B" w:rsidR="008A32A9" w:rsidRDefault="008A32A9" w:rsidP="00A83C2E">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Xây dựng hệ sinh thái đổi mới sáng tạo và công nghiệp công nghệ số kết nối chặt chẽ giữa doanh nghiệp lớn, doanh nghiệp công nghệ nhỏ và vừa (SMEs), các viện nghiên cứu, trường đại học; từng bước đưa Thành phố Đồng Nai trở thành một trong những trung tâm phát triển công nghiệp công nghệ số, hạ tầng số và logistics thông minh của vùng.</w:t>
      </w:r>
    </w:p>
    <w:p w14:paraId="038D42B5" w14:textId="60BC1F91" w:rsidR="00A83C2E" w:rsidRPr="002309C4" w:rsidRDefault="00A83C2E" w:rsidP="00A83C2E">
      <w:pPr>
        <w:spacing w:before="80" w:after="80" w:line="288" w:lineRule="auto"/>
        <w:ind w:firstLine="567"/>
        <w:jc w:val="both"/>
        <w:rPr>
          <w:rFonts w:ascii="Times New Roman" w:hAnsi="Times New Roman"/>
          <w:b/>
          <w:bCs/>
          <w:color w:val="auto"/>
          <w:sz w:val="28"/>
          <w:szCs w:val="28"/>
        </w:rPr>
      </w:pPr>
      <w:r w:rsidRPr="002309C4">
        <w:rPr>
          <w:rFonts w:ascii="Times New Roman" w:hAnsi="Times New Roman"/>
          <w:b/>
          <w:bCs/>
          <w:color w:val="auto"/>
          <w:sz w:val="28"/>
          <w:szCs w:val="28"/>
        </w:rPr>
        <w:t>2. Mục tiêu cụ thể đến năm 2030</w:t>
      </w:r>
    </w:p>
    <w:p w14:paraId="5A8C7224" w14:textId="77777777"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a) Phát triển doanh nghiệp công nghệ và chuỗi cung ứng nội địa:</w:t>
      </w:r>
    </w:p>
    <w:p w14:paraId="5903A505" w14:textId="5E3933C6"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Thu hút, hình thành hoặc mở rộng chi nhánh/trung tâm </w:t>
      </w:r>
      <w:r w:rsidR="004F7D5E">
        <w:rPr>
          <w:rFonts w:ascii="Times New Roman" w:hAnsi="Times New Roman"/>
          <w:color w:val="auto"/>
          <w:sz w:val="28"/>
          <w:szCs w:val="28"/>
        </w:rPr>
        <w:t>nghiên cứu và phát triển (</w:t>
      </w:r>
      <w:r w:rsidRPr="008A32A9">
        <w:rPr>
          <w:rFonts w:ascii="Times New Roman" w:hAnsi="Times New Roman"/>
          <w:color w:val="auto"/>
          <w:sz w:val="28"/>
          <w:szCs w:val="28"/>
        </w:rPr>
        <w:t>R&amp;D</w:t>
      </w:r>
      <w:r w:rsidR="004F7D5E">
        <w:rPr>
          <w:rFonts w:ascii="Times New Roman" w:hAnsi="Times New Roman"/>
          <w:color w:val="auto"/>
          <w:sz w:val="28"/>
          <w:szCs w:val="28"/>
        </w:rPr>
        <w:t>)</w:t>
      </w:r>
      <w:r w:rsidRPr="008A32A9">
        <w:rPr>
          <w:rFonts w:ascii="Times New Roman" w:hAnsi="Times New Roman"/>
          <w:color w:val="auto"/>
          <w:sz w:val="28"/>
          <w:szCs w:val="28"/>
        </w:rPr>
        <w:t xml:space="preserve"> của tối thiểu 03 - 05 doanh nghiệp công nghệ chiến lược quy mô lớn hoạt động trên địa bàn trong các lĩnh vực: hạ tầng số, trí tuệ nhân tạo (AI), công nghệ bán dẫn, an ninh mạng, dữ liệu số và logistics thông minh. </w:t>
      </w:r>
    </w:p>
    <w:p w14:paraId="7BDE97C4" w14:textId="77777777"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Phát triển mạng lưới tối thiểu 20 - 30 doanh nghiệp công nghệ tiềm năng, doanh nghiệp KH&amp;CN và doanh nghiệp công nghệ nhỏ và vừa (SMEs) tham gia vào chuỗi cung ứng sản phẩm, dịch vụ của các doanh nghiệp công nghệ chiến lược hoặc tham gia thực hiện các bài toán lớn của Thành phố. </w:t>
      </w:r>
    </w:p>
    <w:p w14:paraId="25712A13" w14:textId="77777777"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100% các nhiệm vụ, dự án công nghệ lớn sử dụng ngân sách nhà nước của Thành phố được giao hoặc đặt hàng cho doanh nghiệp chủ trì phải có cam kết tỷ lệ doanh nghiệp công nghệ nhỏ và vừa trên địa bàn tham gia chuỗi cung ứng. </w:t>
      </w:r>
    </w:p>
    <w:p w14:paraId="0167D5BA" w14:textId="77777777"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b) Phát triển hạ tầng số, dữ liệu số và công nghệ chiến lược:</w:t>
      </w:r>
    </w:p>
    <w:p w14:paraId="077EE43D" w14:textId="77777777"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Thí điểm và đưa vào vận hành tối thiểu 01 Khu thử nghiệm có kiểm soát (Sandbox) về sản phẩm, dịch vụ, mô hình kinh doanh công nghệ số mới trên địa bàn. </w:t>
      </w:r>
    </w:p>
    <w:p w14:paraId="2A06BD52" w14:textId="13A243DC"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Thí điểm triển khai/ứng dụng tối thiểu 01 hệ thống AI dựa trên nguồn dữ liệu của địa phương phục vụ quản lý nhà nước hoặc ngành kinh tế thiết yếu (đô thị, môi trường, y tế, giáo dục, giao thông - logistics). </w:t>
      </w:r>
    </w:p>
    <w:p w14:paraId="5F99CADE" w14:textId="531213B5"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Xây dựng và vận hành thí điểm 01 mô hình Bản sao số (Digital Twin) cho khu vực đô thị trung tâm hoặc hạ tầng kỹ thuật, khu công nghiệp, hạ tầng logistics trọng điểm (gắn với Cảng hàng không quốc tế Long Thành, hệ thống Cảng). </w:t>
      </w:r>
    </w:p>
    <w:p w14:paraId="2A088133" w14:textId="77777777"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Phát triển hạ tầng trung tâm dữ liệu (Data Center), điện toán đám mây hiện đại, đạt tiêu chuẩn quốc tế, bảo đảm năng lực lưu trữ và xử lý dữ liệu dùng chung của Thành phố và các doanh nghiệp. </w:t>
      </w:r>
    </w:p>
    <w:p w14:paraId="23515BE5" w14:textId="77777777"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lastRenderedPageBreak/>
        <w:t>c) Đào tạo và phát triển nhân lực số:</w:t>
      </w:r>
    </w:p>
    <w:p w14:paraId="033F15EB" w14:textId="77777777"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Hợp tác với các doanh nghiệp công nghệ chiến lược, các trường đại học, cao đẳng trên địa bàn đào tạo, bồi dưỡng nâng cao năng lực cho tối thiểu 1.000 - 1.500 chuyên gia, kỹ sư và nhân lực trình độ cao về công nghệ chiến lược, AI, bán dẫn, dữ liệu số và an ninh mạng. </w:t>
      </w:r>
    </w:p>
    <w:p w14:paraId="263894EA" w14:textId="246149B4"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 xml:space="preserve">100% cán bộ, công chức, viên chức chuyên trách về </w:t>
      </w:r>
      <w:r w:rsidR="004F7D5E">
        <w:rPr>
          <w:rFonts w:ascii="Times New Roman" w:hAnsi="Times New Roman"/>
          <w:color w:val="auto"/>
          <w:sz w:val="28"/>
          <w:szCs w:val="28"/>
        </w:rPr>
        <w:t>công nghệ thông tin</w:t>
      </w:r>
      <w:r w:rsidRPr="008A32A9">
        <w:rPr>
          <w:rFonts w:ascii="Times New Roman" w:hAnsi="Times New Roman"/>
          <w:color w:val="auto"/>
          <w:sz w:val="28"/>
          <w:szCs w:val="28"/>
        </w:rPr>
        <w:t xml:space="preserve">, chuyển đổi số và an toàn thông tin tại các cơ quan nhà nước cấp </w:t>
      </w:r>
      <w:r w:rsidR="004F7D5E">
        <w:rPr>
          <w:rFonts w:ascii="Times New Roman" w:hAnsi="Times New Roman"/>
          <w:color w:val="auto"/>
          <w:sz w:val="28"/>
          <w:szCs w:val="28"/>
        </w:rPr>
        <w:t>t</w:t>
      </w:r>
      <w:r w:rsidRPr="008A32A9">
        <w:rPr>
          <w:rFonts w:ascii="Times New Roman" w:hAnsi="Times New Roman"/>
          <w:color w:val="auto"/>
          <w:sz w:val="28"/>
          <w:szCs w:val="28"/>
        </w:rPr>
        <w:t xml:space="preserve">hành phố và cấp xã được bồi dưỡng, cập nhật kiến thức nâng cao về an ninh mạng và hạ tầng số hằng năm. </w:t>
      </w:r>
    </w:p>
    <w:p w14:paraId="63B5A5DB" w14:textId="77777777"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d) Bảo đảm An toàn thông tin và An ninh mạng:</w:t>
      </w:r>
    </w:p>
    <w:p w14:paraId="4AA8B307" w14:textId="5A6574D2"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100% các hệ thống thông tin dùng</w:t>
      </w:r>
      <w:r w:rsidR="004F7D5E">
        <w:rPr>
          <w:rFonts w:ascii="Times New Roman" w:hAnsi="Times New Roman"/>
          <w:color w:val="auto"/>
          <w:sz w:val="28"/>
          <w:szCs w:val="28"/>
        </w:rPr>
        <w:t xml:space="preserve"> chung, hạ tầng số cốt lõi của t</w:t>
      </w:r>
      <w:r w:rsidRPr="008A32A9">
        <w:rPr>
          <w:rFonts w:ascii="Times New Roman" w:hAnsi="Times New Roman"/>
          <w:color w:val="auto"/>
          <w:sz w:val="28"/>
          <w:szCs w:val="28"/>
        </w:rPr>
        <w:t xml:space="preserve">hành phố được triển khai phương án bảo đảm an toàn thông tin theo cấp độ và kết nối, chia sẻ dữ liệu giám sát an toàn thông tin với Trung tâm An ninh mạng Quốc gia. </w:t>
      </w:r>
    </w:p>
    <w:p w14:paraId="44E8DFAC" w14:textId="09ADB1E0" w:rsidR="008A32A9" w:rsidRPr="008A32A9" w:rsidRDefault="008A32A9" w:rsidP="008A32A9">
      <w:pPr>
        <w:spacing w:before="80" w:after="80" w:line="288" w:lineRule="auto"/>
        <w:ind w:firstLine="567"/>
        <w:jc w:val="both"/>
        <w:rPr>
          <w:rFonts w:ascii="Times New Roman" w:hAnsi="Times New Roman"/>
          <w:color w:val="auto"/>
          <w:sz w:val="28"/>
          <w:szCs w:val="28"/>
        </w:rPr>
      </w:pPr>
      <w:r w:rsidRPr="008A32A9">
        <w:rPr>
          <w:rFonts w:ascii="Times New Roman" w:hAnsi="Times New Roman"/>
          <w:color w:val="auto"/>
          <w:sz w:val="28"/>
          <w:szCs w:val="28"/>
        </w:rPr>
        <w:t>100% các d</w:t>
      </w:r>
      <w:r w:rsidR="004F7D5E">
        <w:rPr>
          <w:rFonts w:ascii="Times New Roman" w:hAnsi="Times New Roman"/>
          <w:color w:val="auto"/>
          <w:sz w:val="28"/>
          <w:szCs w:val="28"/>
        </w:rPr>
        <w:t>ữ liệu triển khai Kế hoạch của t</w:t>
      </w:r>
      <w:r w:rsidRPr="008A32A9">
        <w:rPr>
          <w:rFonts w:ascii="Times New Roman" w:hAnsi="Times New Roman"/>
          <w:color w:val="auto"/>
          <w:sz w:val="28"/>
          <w:szCs w:val="28"/>
        </w:rPr>
        <w:t>hành phố được tích hợp và cập nhật đầy đủ, kịp thời vào Hệ thống thông tin đo lường trực tuyến của Bộ Khoa học và Công nghệ để phục vụ đánh giá, quản lý.</w:t>
      </w:r>
    </w:p>
    <w:p w14:paraId="63B8EB4F" w14:textId="7FC4D776" w:rsidR="00A83C2E" w:rsidRDefault="0091364D" w:rsidP="00696202">
      <w:pPr>
        <w:spacing w:before="80" w:after="80" w:line="288" w:lineRule="auto"/>
        <w:ind w:firstLine="567"/>
        <w:jc w:val="both"/>
        <w:rPr>
          <w:color w:val="auto"/>
        </w:rPr>
      </w:pPr>
      <w:r>
        <w:rPr>
          <w:rFonts w:ascii="Times New Roman" w:hAnsi="Times New Roman"/>
          <w:b/>
          <w:color w:val="auto"/>
          <w:sz w:val="28"/>
          <w:szCs w:val="28"/>
        </w:rPr>
        <w:t>III</w:t>
      </w:r>
      <w:r w:rsidR="00A83C2E">
        <w:rPr>
          <w:rFonts w:ascii="Times New Roman" w:hAnsi="Times New Roman"/>
          <w:b/>
          <w:color w:val="auto"/>
          <w:sz w:val="28"/>
          <w:szCs w:val="28"/>
        </w:rPr>
        <w:t>. NHIỆM VỤ VÀ GIẢI PHÁP</w:t>
      </w:r>
    </w:p>
    <w:p w14:paraId="3DC0DB03" w14:textId="3CF52556" w:rsidR="00515E49" w:rsidRDefault="00A83C2E" w:rsidP="00784445">
      <w:pPr>
        <w:spacing w:before="80" w:after="80" w:line="288" w:lineRule="auto"/>
        <w:ind w:firstLine="567"/>
        <w:jc w:val="both"/>
        <w:rPr>
          <w:rFonts w:ascii="Times New Roman" w:hAnsi="Times New Roman"/>
          <w:b/>
          <w:bCs/>
          <w:color w:val="auto"/>
          <w:sz w:val="28"/>
          <w:szCs w:val="28"/>
        </w:rPr>
      </w:pPr>
      <w:r w:rsidRPr="002309C4">
        <w:rPr>
          <w:rFonts w:ascii="Times New Roman" w:hAnsi="Times New Roman"/>
          <w:b/>
          <w:bCs/>
          <w:color w:val="auto"/>
          <w:sz w:val="28"/>
          <w:szCs w:val="28"/>
        </w:rPr>
        <w:t>1.</w:t>
      </w:r>
      <w:r w:rsidR="00B1674B" w:rsidRPr="00B1674B">
        <w:rPr>
          <w:rFonts w:ascii="Times New Roman" w:hAnsi="Times New Roman"/>
          <w:b/>
          <w:bCs/>
          <w:color w:val="auto"/>
          <w:sz w:val="28"/>
          <w:szCs w:val="28"/>
        </w:rPr>
        <w:t xml:space="preserve"> Hoàn thiện thể chế, chính sách và tạo môi trường đầu tư, kinh doanh</w:t>
      </w:r>
    </w:p>
    <w:p w14:paraId="114457F2" w14:textId="77777777" w:rsid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Rà soát, tham mưu ban hành cơ chế, chính sách ưu đãi đầu tư đặc thù thuộc thẩm quyền Thành phố nhằm thu hút các doanh nghiệp công nghệ chiến lược quy mô lớn.  </w:t>
      </w:r>
    </w:p>
    <w:p w14:paraId="2F21D918" w14:textId="594F1E1F" w:rsid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Đơn giản hóa các thủ tục hành chính liên quan đến đầu tư, </w:t>
      </w:r>
      <w:r w:rsidR="004F7D5E">
        <w:rPr>
          <w:rFonts w:ascii="Times New Roman" w:hAnsi="Times New Roman"/>
          <w:color w:val="auto"/>
          <w:sz w:val="28"/>
          <w:szCs w:val="28"/>
        </w:rPr>
        <w:t>nghiên cứu và phát triển</w:t>
      </w:r>
      <w:r w:rsidRPr="00B1674B">
        <w:rPr>
          <w:rFonts w:ascii="Times New Roman" w:hAnsi="Times New Roman"/>
          <w:color w:val="auto"/>
          <w:sz w:val="28"/>
          <w:szCs w:val="28"/>
        </w:rPr>
        <w:t xml:space="preserve"> hạ tầng số thuộc thẩm quyền của địa phương.  </w:t>
      </w:r>
    </w:p>
    <w:p w14:paraId="42DF1804" w14:textId="77777777" w:rsid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Xây dựng Đề án và vận hành Khu thử nghiệm có kiểm soát (Sandbox) cho các sản phẩm, dịch vụ, mô hình kinh doanh công nghệ số mới.  </w:t>
      </w:r>
    </w:p>
    <w:p w14:paraId="21A4702C" w14:textId="4755A76B" w:rsidR="00A83C2E" w:rsidRPr="002309C4" w:rsidRDefault="00A83C2E" w:rsidP="00784445">
      <w:pPr>
        <w:spacing w:before="80" w:after="80" w:line="288" w:lineRule="auto"/>
        <w:ind w:firstLine="567"/>
        <w:jc w:val="both"/>
        <w:rPr>
          <w:rFonts w:ascii="Times New Roman" w:hAnsi="Times New Roman"/>
          <w:b/>
          <w:bCs/>
          <w:color w:val="auto"/>
          <w:sz w:val="28"/>
          <w:szCs w:val="28"/>
        </w:rPr>
      </w:pPr>
      <w:r w:rsidRPr="002309C4">
        <w:rPr>
          <w:rFonts w:ascii="Times New Roman" w:hAnsi="Times New Roman"/>
          <w:b/>
          <w:bCs/>
          <w:color w:val="auto"/>
          <w:sz w:val="28"/>
          <w:szCs w:val="28"/>
        </w:rPr>
        <w:t>2.</w:t>
      </w:r>
      <w:r w:rsidR="00784445" w:rsidRPr="00784445">
        <w:rPr>
          <w:rFonts w:ascii="Times New Roman" w:hAnsi="Times New Roman"/>
          <w:b/>
          <w:bCs/>
          <w:color w:val="auto"/>
          <w:sz w:val="28"/>
          <w:szCs w:val="28"/>
        </w:rPr>
        <w:t xml:space="preserve"> </w:t>
      </w:r>
      <w:r w:rsidR="00B1674B" w:rsidRPr="00B1674B">
        <w:rPr>
          <w:rFonts w:ascii="Times New Roman" w:hAnsi="Times New Roman"/>
          <w:b/>
          <w:bCs/>
          <w:color w:val="auto"/>
          <w:sz w:val="28"/>
          <w:szCs w:val="28"/>
        </w:rPr>
        <w:t xml:space="preserve">Giao nhiệm vụ trọng điểm, bài toán lớn về </w:t>
      </w:r>
      <w:r w:rsidR="004F7D5E">
        <w:rPr>
          <w:rFonts w:ascii="Times New Roman" w:hAnsi="Times New Roman"/>
          <w:b/>
          <w:bCs/>
          <w:color w:val="auto"/>
          <w:sz w:val="28"/>
          <w:szCs w:val="28"/>
        </w:rPr>
        <w:t>Khoa học, công nghệ, đổi mới sáng tạo</w:t>
      </w:r>
      <w:r w:rsidR="00B1674B" w:rsidRPr="00B1674B">
        <w:rPr>
          <w:rFonts w:ascii="Times New Roman" w:hAnsi="Times New Roman"/>
          <w:b/>
          <w:bCs/>
          <w:color w:val="auto"/>
          <w:sz w:val="28"/>
          <w:szCs w:val="28"/>
        </w:rPr>
        <w:t xml:space="preserve"> và Chuyển đổi số</w:t>
      </w:r>
    </w:p>
    <w:p w14:paraId="26C78C14" w14:textId="6B7835BE" w:rsidR="00B1674B" w:rsidRDefault="00B1674B" w:rsidP="00D516A1">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Định kỳ hằng năm</w:t>
      </w:r>
      <w:r w:rsidR="004F7D5E">
        <w:rPr>
          <w:rFonts w:ascii="Times New Roman" w:hAnsi="Times New Roman"/>
          <w:color w:val="auto"/>
          <w:sz w:val="28"/>
          <w:szCs w:val="28"/>
        </w:rPr>
        <w:t xml:space="preserve"> rà soát,</w:t>
      </w:r>
      <w:r w:rsidRPr="00B1674B">
        <w:rPr>
          <w:rFonts w:ascii="Times New Roman" w:hAnsi="Times New Roman"/>
          <w:color w:val="auto"/>
          <w:sz w:val="28"/>
          <w:szCs w:val="28"/>
        </w:rPr>
        <w:t xml:space="preserve"> công bố Danh mục các bài toán lớn</w:t>
      </w:r>
      <w:r w:rsidR="004F7D5E">
        <w:rPr>
          <w:rFonts w:ascii="Times New Roman" w:hAnsi="Times New Roman"/>
          <w:color w:val="auto"/>
          <w:sz w:val="28"/>
          <w:szCs w:val="28"/>
        </w:rPr>
        <w:t>, các công nghệ chiến lược</w:t>
      </w:r>
      <w:r w:rsidRPr="00B1674B">
        <w:rPr>
          <w:rFonts w:ascii="Times New Roman" w:hAnsi="Times New Roman"/>
          <w:color w:val="auto"/>
          <w:sz w:val="28"/>
          <w:szCs w:val="28"/>
        </w:rPr>
        <w:t>, nhiệm vụ trọng</w:t>
      </w:r>
      <w:r w:rsidR="004F7D5E">
        <w:rPr>
          <w:rFonts w:ascii="Times New Roman" w:hAnsi="Times New Roman"/>
          <w:color w:val="auto"/>
          <w:sz w:val="28"/>
          <w:szCs w:val="28"/>
        </w:rPr>
        <w:t xml:space="preserve"> điểm về KHCN, ĐMST và CĐS của t</w:t>
      </w:r>
      <w:r w:rsidRPr="00B1674B">
        <w:rPr>
          <w:rFonts w:ascii="Times New Roman" w:hAnsi="Times New Roman"/>
          <w:color w:val="auto"/>
          <w:sz w:val="28"/>
          <w:szCs w:val="28"/>
        </w:rPr>
        <w:t xml:space="preserve">hành phố.  </w:t>
      </w:r>
    </w:p>
    <w:p w14:paraId="012BD457" w14:textId="33BB1756" w:rsidR="00B1674B" w:rsidRDefault="00B1674B" w:rsidP="00D516A1">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Đặt hàng doanh nghiệp công nghệ phát triển mô hình Bản sao số phục vụ quản lý đô thị, </w:t>
      </w:r>
      <w:r w:rsidR="004F7D5E">
        <w:rPr>
          <w:rFonts w:ascii="Times New Roman" w:hAnsi="Times New Roman"/>
          <w:color w:val="auto"/>
          <w:sz w:val="28"/>
          <w:szCs w:val="28"/>
        </w:rPr>
        <w:t>khu công nghiệp</w:t>
      </w:r>
      <w:r w:rsidRPr="00B1674B">
        <w:rPr>
          <w:rFonts w:ascii="Times New Roman" w:hAnsi="Times New Roman"/>
          <w:color w:val="auto"/>
          <w:sz w:val="28"/>
          <w:szCs w:val="28"/>
        </w:rPr>
        <w:t>, hạ tầng logistics (</w:t>
      </w:r>
      <w:r w:rsidR="004F7D5E">
        <w:rPr>
          <w:rFonts w:ascii="Times New Roman" w:hAnsi="Times New Roman"/>
          <w:color w:val="auto"/>
          <w:sz w:val="28"/>
          <w:szCs w:val="28"/>
        </w:rPr>
        <w:t>Sân bay quốc tế</w:t>
      </w:r>
      <w:r w:rsidRPr="00B1674B">
        <w:rPr>
          <w:rFonts w:ascii="Times New Roman" w:hAnsi="Times New Roman"/>
          <w:color w:val="auto"/>
          <w:sz w:val="28"/>
          <w:szCs w:val="28"/>
        </w:rPr>
        <w:t xml:space="preserve"> Long Thành, Cảng Phước An</w:t>
      </w:r>
      <w:r w:rsidR="008B35D1">
        <w:rPr>
          <w:rFonts w:ascii="Times New Roman" w:hAnsi="Times New Roman"/>
          <w:color w:val="auto"/>
          <w:sz w:val="28"/>
          <w:szCs w:val="28"/>
        </w:rPr>
        <w:t>…</w:t>
      </w:r>
      <w:r w:rsidRPr="00B1674B">
        <w:rPr>
          <w:rFonts w:ascii="Times New Roman" w:hAnsi="Times New Roman"/>
          <w:color w:val="auto"/>
          <w:sz w:val="28"/>
          <w:szCs w:val="28"/>
        </w:rPr>
        <w:t xml:space="preserve">).  </w:t>
      </w:r>
    </w:p>
    <w:p w14:paraId="47F4D31C" w14:textId="73D312CD" w:rsidR="00B1674B" w:rsidRPr="00B1674B" w:rsidRDefault="00B1674B" w:rsidP="00D516A1">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lastRenderedPageBreak/>
        <w:t xml:space="preserve">Đặt hàng nghiên cứu, huấn luyện hệ thống </w:t>
      </w:r>
      <w:r w:rsidR="008B35D1">
        <w:rPr>
          <w:rFonts w:ascii="Times New Roman" w:hAnsi="Times New Roman"/>
          <w:color w:val="auto"/>
          <w:sz w:val="28"/>
          <w:szCs w:val="28"/>
        </w:rPr>
        <w:t xml:space="preserve">AI </w:t>
      </w:r>
      <w:r w:rsidRPr="00B1674B">
        <w:rPr>
          <w:rFonts w:ascii="Times New Roman" w:hAnsi="Times New Roman"/>
          <w:color w:val="auto"/>
          <w:sz w:val="28"/>
          <w:szCs w:val="28"/>
        </w:rPr>
        <w:t xml:space="preserve">dựa trên </w:t>
      </w:r>
      <w:r w:rsidR="008B35D1">
        <w:rPr>
          <w:rFonts w:ascii="Times New Roman" w:hAnsi="Times New Roman"/>
          <w:color w:val="auto"/>
          <w:sz w:val="28"/>
          <w:szCs w:val="28"/>
        </w:rPr>
        <w:t>cơ sở dữ liệu (CSDL)</w:t>
      </w:r>
      <w:r w:rsidRPr="00B1674B">
        <w:rPr>
          <w:rFonts w:ascii="Times New Roman" w:hAnsi="Times New Roman"/>
          <w:color w:val="auto"/>
          <w:sz w:val="28"/>
          <w:szCs w:val="28"/>
        </w:rPr>
        <w:t xml:space="preserve"> của địa phương phục vụ công tác chỉ đạo, điều hành. </w:t>
      </w:r>
    </w:p>
    <w:p w14:paraId="41265569" w14:textId="42F7B86C" w:rsidR="00784445" w:rsidRDefault="00784445" w:rsidP="00D516A1">
      <w:pPr>
        <w:spacing w:before="80" w:after="80" w:line="288" w:lineRule="auto"/>
        <w:ind w:firstLine="567"/>
        <w:jc w:val="both"/>
        <w:rPr>
          <w:rFonts w:ascii="Times New Roman" w:hAnsi="Times New Roman"/>
          <w:b/>
          <w:bCs/>
          <w:color w:val="auto"/>
          <w:sz w:val="28"/>
          <w:szCs w:val="28"/>
        </w:rPr>
      </w:pPr>
      <w:r w:rsidRPr="00784445">
        <w:rPr>
          <w:rFonts w:ascii="Times New Roman" w:hAnsi="Times New Roman"/>
          <w:b/>
          <w:bCs/>
          <w:color w:val="auto"/>
          <w:sz w:val="28"/>
          <w:szCs w:val="28"/>
        </w:rPr>
        <w:t xml:space="preserve">3. </w:t>
      </w:r>
      <w:r w:rsidR="00B1674B" w:rsidRPr="00B1674B">
        <w:rPr>
          <w:rFonts w:ascii="Times New Roman" w:hAnsi="Times New Roman"/>
          <w:b/>
          <w:bCs/>
          <w:color w:val="auto"/>
          <w:sz w:val="28"/>
          <w:szCs w:val="28"/>
        </w:rPr>
        <w:t>Hỗ trợ nghiên cứu, phát triển thị trường và chuyển giao công nghệ</w:t>
      </w:r>
    </w:p>
    <w:p w14:paraId="7F6FBFEC" w14:textId="77777777" w:rsid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Hướng dẫn, tạo điều kiện để các doanh nghiệp trích lập và sử dụng Quỹ phát triển KH&amp;CN của doanh nghiệp cho R&amp;D.  </w:t>
      </w:r>
    </w:p>
    <w:p w14:paraId="382E3612" w14:textId="77777777" w:rsid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Tăng cường kết nối R&amp;D giữa các doanh nghiệp công nghệ với viện, trường trên địa bàn.  </w:t>
      </w:r>
    </w:p>
    <w:p w14:paraId="43DA8F76" w14:textId="77777777" w:rsid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Tổ chức chuỗi hoạt động xúc tiến thương mại, kết nối Cung - Cầu công nghệ (Techmart, Techfest).  </w:t>
      </w:r>
    </w:p>
    <w:p w14:paraId="2CBCF416" w14:textId="5FDD322B" w:rsidR="00B1674B" w:rsidRP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Hỗ trợ đăng ký bảo hộ quyền sở hữu trí tuệ, bằng sáng chế cho các sản phẩm công nghệ chiến lược. </w:t>
      </w:r>
    </w:p>
    <w:p w14:paraId="39DE4153" w14:textId="6AB62AA8" w:rsidR="00A83C2E" w:rsidRPr="002309C4" w:rsidRDefault="00A83C2E" w:rsidP="00784445">
      <w:pPr>
        <w:spacing w:before="80" w:after="80" w:line="288" w:lineRule="auto"/>
        <w:ind w:firstLine="567"/>
        <w:jc w:val="both"/>
        <w:rPr>
          <w:rFonts w:ascii="Times New Roman" w:hAnsi="Times New Roman"/>
          <w:b/>
          <w:bCs/>
          <w:color w:val="auto"/>
          <w:sz w:val="28"/>
          <w:szCs w:val="28"/>
        </w:rPr>
      </w:pPr>
      <w:r w:rsidRPr="002309C4">
        <w:rPr>
          <w:rFonts w:ascii="Times New Roman" w:hAnsi="Times New Roman"/>
          <w:b/>
          <w:bCs/>
          <w:color w:val="auto"/>
          <w:sz w:val="28"/>
          <w:szCs w:val="28"/>
        </w:rPr>
        <w:t xml:space="preserve">4. </w:t>
      </w:r>
      <w:r w:rsidR="00B1674B" w:rsidRPr="00B1674B">
        <w:rPr>
          <w:rFonts w:ascii="Times New Roman" w:hAnsi="Times New Roman"/>
          <w:b/>
          <w:bCs/>
          <w:color w:val="auto"/>
          <w:sz w:val="28"/>
          <w:szCs w:val="28"/>
        </w:rPr>
        <w:t>Phát triển hạ tầng số, dữ liệu số và nguồn nhân lực số</w:t>
      </w:r>
    </w:p>
    <w:p w14:paraId="76D57CB0" w14:textId="6D053835" w:rsid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Phối hợp hạ tầng, tạo điều kiện cho các doanh nghiệp viễn thông p</w:t>
      </w:r>
      <w:r w:rsidR="008B35D1">
        <w:rPr>
          <w:rFonts w:ascii="Times New Roman" w:hAnsi="Times New Roman"/>
          <w:color w:val="auto"/>
          <w:sz w:val="28"/>
          <w:szCs w:val="28"/>
        </w:rPr>
        <w:t>hủ sóng mạng 5G đạt 99% dân số t</w:t>
      </w:r>
      <w:r w:rsidRPr="00B1674B">
        <w:rPr>
          <w:rFonts w:ascii="Times New Roman" w:hAnsi="Times New Roman"/>
          <w:color w:val="auto"/>
          <w:sz w:val="28"/>
          <w:szCs w:val="28"/>
        </w:rPr>
        <w:t xml:space="preserve">hành phố.  </w:t>
      </w:r>
    </w:p>
    <w:p w14:paraId="3B2FBC6A" w14:textId="77777777" w:rsid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Thu hút đầu tư phát triển các Trung tâm dữ liệu (Data Center) quy mô lớn, chuẩn xanh.  </w:t>
      </w:r>
    </w:p>
    <w:p w14:paraId="31C79ADE" w14:textId="48C8A110" w:rsid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Chuẩn hóa, kết nối CSDL chuyên ngành (đất đai, môi trường, nông nghiệp...) vào Kho dữ liệu dùng chung của </w:t>
      </w:r>
      <w:r w:rsidR="008B35D1">
        <w:rPr>
          <w:rFonts w:ascii="Times New Roman" w:hAnsi="Times New Roman"/>
          <w:color w:val="auto"/>
          <w:sz w:val="28"/>
          <w:szCs w:val="28"/>
        </w:rPr>
        <w:t>t</w:t>
      </w:r>
      <w:r w:rsidRPr="00B1674B">
        <w:rPr>
          <w:rFonts w:ascii="Times New Roman" w:hAnsi="Times New Roman"/>
          <w:color w:val="auto"/>
          <w:sz w:val="28"/>
          <w:szCs w:val="28"/>
        </w:rPr>
        <w:t xml:space="preserve">hành phố.  </w:t>
      </w:r>
    </w:p>
    <w:p w14:paraId="78324B1D" w14:textId="315C020E" w:rsidR="00B1674B" w:rsidRPr="00B1674B" w:rsidRDefault="00B1674B" w:rsidP="00784445">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Hợp tác đào tạo 1.000 - 1.500 nhân lực số chất lượng cao; tổ chức bồi dưỡng năng lực công nghệ, an ninh mạng cho cán bộ, công chức. </w:t>
      </w:r>
    </w:p>
    <w:p w14:paraId="36925636" w14:textId="1F481789" w:rsidR="00A83C2E" w:rsidRPr="002309C4" w:rsidRDefault="00A83C2E" w:rsidP="00784445">
      <w:pPr>
        <w:spacing w:before="80" w:after="80" w:line="288" w:lineRule="auto"/>
        <w:ind w:firstLine="567"/>
        <w:jc w:val="both"/>
        <w:rPr>
          <w:rFonts w:ascii="Times New Roman" w:hAnsi="Times New Roman"/>
          <w:b/>
          <w:bCs/>
          <w:color w:val="auto"/>
          <w:sz w:val="28"/>
          <w:szCs w:val="28"/>
        </w:rPr>
      </w:pPr>
      <w:r w:rsidRPr="002309C4">
        <w:rPr>
          <w:rFonts w:ascii="Times New Roman" w:hAnsi="Times New Roman"/>
          <w:b/>
          <w:bCs/>
          <w:color w:val="auto"/>
          <w:sz w:val="28"/>
          <w:szCs w:val="28"/>
        </w:rPr>
        <w:t xml:space="preserve">5. </w:t>
      </w:r>
      <w:r w:rsidR="00B1674B" w:rsidRPr="00B1674B">
        <w:rPr>
          <w:rFonts w:ascii="Times New Roman" w:hAnsi="Times New Roman"/>
          <w:b/>
          <w:bCs/>
          <w:color w:val="auto"/>
          <w:sz w:val="28"/>
          <w:szCs w:val="28"/>
        </w:rPr>
        <w:t>Bảo đảm An toàn thông tin, An ninh mạng và Chủ quyền số</w:t>
      </w:r>
    </w:p>
    <w:p w14:paraId="010BA662" w14:textId="77777777" w:rsidR="00B1674B" w:rsidRDefault="00B1674B" w:rsidP="00F54B40">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Phê duyệt và triển khai đầy đủ phương án bảo đảm an toàn thông tin theo cấp độ cho 100% hệ thống thông tin dùng chung.  </w:t>
      </w:r>
    </w:p>
    <w:p w14:paraId="4AAD1AD6" w14:textId="77777777" w:rsidR="00B1674B" w:rsidRDefault="00B1674B" w:rsidP="00F54B40">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Tăng cường kết nối, chia sẻ thông tin giám sát an ninh mạng với Trung tâm An ninh mạng Quốc gia.  </w:t>
      </w:r>
    </w:p>
    <w:p w14:paraId="2443E3A6" w14:textId="36FAB2E0" w:rsidR="00B1674B" w:rsidRDefault="00B1674B" w:rsidP="00F54B40">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Ưu tiên sử dụng sản phẩm, giải pháp an ninh mạng do doanh nghiệp Việt Nam làm chủ; định kỳ tổ chức diễn tập ứng cứu sự cố. </w:t>
      </w:r>
    </w:p>
    <w:p w14:paraId="77C5A211" w14:textId="34FCDCFB" w:rsidR="00B1674B" w:rsidRPr="00732E85" w:rsidRDefault="00B1674B" w:rsidP="00F54B40">
      <w:pPr>
        <w:spacing w:before="80" w:after="80" w:line="288" w:lineRule="auto"/>
        <w:ind w:firstLine="567"/>
        <w:jc w:val="both"/>
        <w:rPr>
          <w:rFonts w:ascii="Times New Roman" w:hAnsi="Times New Roman"/>
          <w:b/>
          <w:bCs/>
          <w:color w:val="auto"/>
          <w:sz w:val="28"/>
          <w:szCs w:val="28"/>
        </w:rPr>
      </w:pPr>
      <w:r w:rsidRPr="00732E85">
        <w:rPr>
          <w:rFonts w:ascii="Times New Roman" w:hAnsi="Times New Roman"/>
          <w:b/>
          <w:bCs/>
          <w:color w:val="auto"/>
          <w:sz w:val="28"/>
          <w:szCs w:val="28"/>
        </w:rPr>
        <w:t>6. Truyền thông và đo lường, đánh giá</w:t>
      </w:r>
    </w:p>
    <w:p w14:paraId="533F23AF" w14:textId="77777777" w:rsidR="00B1674B" w:rsidRDefault="00B1674B" w:rsidP="00F54B40">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 xml:space="preserve">Truyền thông rộng rãi nội dung Đề án 1091/QĐ-TTg; kịp thời tôn vinh doanh nghiệp công nghệ đóng góp tích cực cho địa phương.  </w:t>
      </w:r>
    </w:p>
    <w:p w14:paraId="2C443441" w14:textId="39AA3EFC" w:rsidR="00B1674B" w:rsidRPr="00B1674B" w:rsidRDefault="00B1674B" w:rsidP="00F54B40">
      <w:pPr>
        <w:spacing w:before="80" w:after="80" w:line="288" w:lineRule="auto"/>
        <w:ind w:firstLine="567"/>
        <w:jc w:val="both"/>
        <w:rPr>
          <w:rFonts w:ascii="Times New Roman" w:hAnsi="Times New Roman"/>
          <w:color w:val="auto"/>
          <w:sz w:val="28"/>
          <w:szCs w:val="28"/>
        </w:rPr>
      </w:pPr>
      <w:r w:rsidRPr="00B1674B">
        <w:rPr>
          <w:rFonts w:ascii="Times New Roman" w:hAnsi="Times New Roman"/>
          <w:color w:val="auto"/>
          <w:sz w:val="28"/>
          <w:szCs w:val="28"/>
        </w:rPr>
        <w:t>Tích hợp, cập nhật dữ liệu triển khai Kế hoạch lên Hệ thống thông tin đo lường trực tuyến do Trung ương quản lý.</w:t>
      </w:r>
    </w:p>
    <w:p w14:paraId="344DA41A" w14:textId="079618D9" w:rsidR="0035347D" w:rsidRPr="00F54B40" w:rsidRDefault="0091364D" w:rsidP="00F54B40">
      <w:pPr>
        <w:spacing w:before="80" w:after="80" w:line="288" w:lineRule="auto"/>
        <w:ind w:firstLine="567"/>
        <w:jc w:val="both"/>
        <w:rPr>
          <w:rFonts w:ascii="Times New Roman" w:hAnsi="Times New Roman"/>
          <w:b/>
          <w:color w:val="auto"/>
          <w:sz w:val="28"/>
          <w:szCs w:val="28"/>
        </w:rPr>
      </w:pPr>
      <w:r>
        <w:rPr>
          <w:rFonts w:ascii="Times New Roman" w:hAnsi="Times New Roman"/>
          <w:b/>
          <w:color w:val="auto"/>
          <w:sz w:val="28"/>
          <w:szCs w:val="28"/>
        </w:rPr>
        <w:t>I</w:t>
      </w:r>
      <w:r w:rsidR="00A83C2E">
        <w:rPr>
          <w:rFonts w:ascii="Times New Roman" w:hAnsi="Times New Roman"/>
          <w:b/>
          <w:color w:val="auto"/>
          <w:sz w:val="28"/>
          <w:szCs w:val="28"/>
        </w:rPr>
        <w:t>V. TIẾN ĐỘ THỰC HIỆN</w:t>
      </w:r>
    </w:p>
    <w:p w14:paraId="6E096C03" w14:textId="7E0288B6" w:rsidR="00F54B40" w:rsidRPr="00F54B40" w:rsidRDefault="00F54B40" w:rsidP="00F54B40">
      <w:pPr>
        <w:pStyle w:val="ListParagraph"/>
        <w:numPr>
          <w:ilvl w:val="0"/>
          <w:numId w:val="8"/>
        </w:numPr>
        <w:spacing w:before="80" w:after="80" w:line="288" w:lineRule="auto"/>
        <w:jc w:val="both"/>
        <w:rPr>
          <w:rFonts w:ascii="Times New Roman" w:hAnsi="Times New Roman"/>
          <w:b/>
          <w:bCs/>
          <w:color w:val="auto"/>
          <w:sz w:val="28"/>
          <w:szCs w:val="28"/>
        </w:rPr>
      </w:pPr>
      <w:r w:rsidRPr="00F54B40">
        <w:rPr>
          <w:rFonts w:ascii="Times New Roman" w:hAnsi="Times New Roman"/>
          <w:b/>
          <w:bCs/>
          <w:color w:val="auto"/>
          <w:sz w:val="28"/>
          <w:szCs w:val="28"/>
        </w:rPr>
        <w:t>Giai đoạn 2026 - 2027: Tạo lập nền tảng và triển khai thí điểm</w:t>
      </w:r>
    </w:p>
    <w:p w14:paraId="59FB3B57" w14:textId="33750B45" w:rsidR="00F54B40" w:rsidRPr="00F54B40" w:rsidRDefault="00F54B40" w:rsidP="00F54B40">
      <w:pPr>
        <w:spacing w:before="80" w:after="80" w:line="288" w:lineRule="auto"/>
        <w:ind w:firstLine="567"/>
        <w:jc w:val="both"/>
        <w:rPr>
          <w:rFonts w:ascii="Times New Roman" w:hAnsi="Times New Roman"/>
          <w:color w:val="auto"/>
          <w:sz w:val="28"/>
          <w:szCs w:val="28"/>
        </w:rPr>
      </w:pPr>
      <w:r w:rsidRPr="00F54B40">
        <w:rPr>
          <w:rFonts w:ascii="Times New Roman" w:hAnsi="Times New Roman"/>
          <w:color w:val="auto"/>
          <w:sz w:val="28"/>
          <w:szCs w:val="28"/>
        </w:rPr>
        <w:lastRenderedPageBreak/>
        <w:t xml:space="preserve">Năm 2026: Ban hành Kế hoạch; thành lập Tổ công tác; công bố Danh mục </w:t>
      </w:r>
      <w:r w:rsidR="008B35D1">
        <w:rPr>
          <w:rFonts w:ascii="Times New Roman" w:hAnsi="Times New Roman"/>
          <w:color w:val="auto"/>
          <w:sz w:val="28"/>
          <w:szCs w:val="28"/>
        </w:rPr>
        <w:t>công nghệ, sản phẩm công nghệ chiến lược</w:t>
      </w:r>
      <w:r w:rsidRPr="00F54B40">
        <w:rPr>
          <w:rFonts w:ascii="Times New Roman" w:hAnsi="Times New Roman"/>
          <w:color w:val="auto"/>
          <w:sz w:val="28"/>
          <w:szCs w:val="28"/>
        </w:rPr>
        <w:t>; hoàn thành duyệt cấp độ an toàn thông tin và kết nối chia sẻ dữ liệu giám sát an ninh mạng với Trung tâm An ninh mạng Quốc gia; tích hợp Hệ thống đo lường trực tuyến của Bộ KH&amp;CN.</w:t>
      </w:r>
    </w:p>
    <w:p w14:paraId="0A814526" w14:textId="7AB7E4B0" w:rsidR="00F54B40" w:rsidRDefault="00F54B40" w:rsidP="00F54B40">
      <w:pPr>
        <w:spacing w:before="80" w:after="80" w:line="288" w:lineRule="auto"/>
        <w:ind w:firstLine="567"/>
        <w:jc w:val="both"/>
        <w:rPr>
          <w:rFonts w:ascii="Times New Roman" w:hAnsi="Times New Roman"/>
          <w:color w:val="auto"/>
          <w:sz w:val="28"/>
          <w:szCs w:val="28"/>
        </w:rPr>
      </w:pPr>
      <w:r w:rsidRPr="00F54B40">
        <w:rPr>
          <w:rFonts w:ascii="Times New Roman" w:hAnsi="Times New Roman"/>
          <w:color w:val="auto"/>
          <w:sz w:val="28"/>
          <w:szCs w:val="28"/>
        </w:rPr>
        <w:t>Năm 2027: Ban hành quy định đặt hàng, giao nhiệm vụ gắn với cam kết tỷ lệ SMEs tham gia chuỗi cung ứng; trình phê duyệt Đề án Khu thử nghiệm có kiểm soát (Sandbox); triển khai thí điểm 01 hệ thống AI địa phương và 01 mô hình Bản sao số (Digital Twin).</w:t>
      </w:r>
    </w:p>
    <w:p w14:paraId="07ACD98E" w14:textId="2644B165" w:rsidR="00F54B40" w:rsidRDefault="00F54B40" w:rsidP="00F54B40">
      <w:pPr>
        <w:pStyle w:val="ListParagraph"/>
        <w:numPr>
          <w:ilvl w:val="0"/>
          <w:numId w:val="8"/>
        </w:numPr>
        <w:spacing w:before="80" w:after="80" w:line="288" w:lineRule="auto"/>
        <w:jc w:val="both"/>
        <w:rPr>
          <w:rFonts w:ascii="Times New Roman" w:hAnsi="Times New Roman"/>
          <w:b/>
          <w:bCs/>
          <w:color w:val="auto"/>
          <w:sz w:val="28"/>
          <w:szCs w:val="28"/>
        </w:rPr>
      </w:pPr>
      <w:r w:rsidRPr="00F54B40">
        <w:rPr>
          <w:rFonts w:ascii="Times New Roman" w:hAnsi="Times New Roman"/>
          <w:b/>
          <w:bCs/>
          <w:color w:val="auto"/>
          <w:sz w:val="28"/>
          <w:szCs w:val="28"/>
        </w:rPr>
        <w:t>Giai đoạn 2028 - 2030: Mở rộng, phát triển và tổng kết</w:t>
      </w:r>
    </w:p>
    <w:p w14:paraId="19FF4FAF" w14:textId="36B210D8" w:rsidR="00F54B40" w:rsidRDefault="00F54B40" w:rsidP="00F54B40">
      <w:pPr>
        <w:spacing w:before="80" w:after="80" w:line="288" w:lineRule="auto"/>
        <w:ind w:firstLine="567"/>
        <w:jc w:val="both"/>
        <w:rPr>
          <w:rFonts w:ascii="Times New Roman" w:hAnsi="Times New Roman"/>
          <w:color w:val="auto"/>
          <w:sz w:val="28"/>
          <w:szCs w:val="28"/>
        </w:rPr>
      </w:pPr>
      <w:r w:rsidRPr="00F54B40">
        <w:rPr>
          <w:rFonts w:ascii="Times New Roman" w:hAnsi="Times New Roman"/>
          <w:color w:val="auto"/>
          <w:sz w:val="28"/>
          <w:szCs w:val="28"/>
        </w:rPr>
        <w:t>Giai đoạn 2028 - 2029: Vận hành chính thức Sandbox; đưa hệ thống AI chuyên ngành và Bản sao số vào sử dụng; thu hút các doanh nghiệp công nghệ chiến lược; hình thành chuỗi liên kết với 20 - 30 SMEs; đào tạo 1.000 - 1.500 nhân lực số chất lượng cao.</w:t>
      </w:r>
    </w:p>
    <w:p w14:paraId="58E9E362" w14:textId="636D7A57" w:rsidR="00F54B40" w:rsidRPr="00F54B40" w:rsidRDefault="00F54B40" w:rsidP="00F54B40">
      <w:pPr>
        <w:spacing w:before="80" w:after="80" w:line="288" w:lineRule="auto"/>
        <w:ind w:firstLine="567"/>
        <w:jc w:val="both"/>
        <w:rPr>
          <w:rFonts w:ascii="Times New Roman" w:hAnsi="Times New Roman"/>
          <w:color w:val="auto"/>
          <w:sz w:val="28"/>
          <w:szCs w:val="28"/>
        </w:rPr>
      </w:pPr>
      <w:r w:rsidRPr="00F54B40">
        <w:rPr>
          <w:rFonts w:ascii="Times New Roman" w:hAnsi="Times New Roman"/>
          <w:color w:val="auto"/>
          <w:sz w:val="28"/>
          <w:szCs w:val="28"/>
        </w:rPr>
        <w:t>Năm 2030: Tổ chức tổng kết, đánh giá kết quả thực hiện Kế hoạch giai đoạn 2026 - 2030; báo cáo UBND Thành phố và Bộ Khoa học và Công nghệ theo quy định.</w:t>
      </w:r>
    </w:p>
    <w:p w14:paraId="57BC985B" w14:textId="1176BAB4" w:rsidR="00A83C2E" w:rsidRDefault="00A83C2E" w:rsidP="001C6E6D">
      <w:pPr>
        <w:spacing w:before="80" w:after="80" w:line="288" w:lineRule="auto"/>
        <w:ind w:firstLine="567"/>
        <w:jc w:val="both"/>
        <w:rPr>
          <w:rFonts w:ascii="Times New Roman" w:hAnsi="Times New Roman"/>
          <w:b/>
          <w:color w:val="auto"/>
          <w:sz w:val="28"/>
          <w:szCs w:val="28"/>
        </w:rPr>
      </w:pPr>
      <w:r>
        <w:rPr>
          <w:rFonts w:ascii="Times New Roman" w:hAnsi="Times New Roman"/>
          <w:b/>
          <w:color w:val="auto"/>
          <w:sz w:val="28"/>
          <w:szCs w:val="28"/>
        </w:rPr>
        <w:t>V. KINH PHÍ THỰC HIỆN</w:t>
      </w:r>
    </w:p>
    <w:p w14:paraId="0EC7E444" w14:textId="42FE3720" w:rsidR="00F54B40" w:rsidRDefault="004A591A" w:rsidP="001C6E6D">
      <w:pPr>
        <w:spacing w:before="80" w:after="80" w:line="288" w:lineRule="auto"/>
        <w:ind w:firstLine="567"/>
        <w:jc w:val="both"/>
        <w:rPr>
          <w:rFonts w:ascii="Times New Roman" w:hAnsi="Times New Roman"/>
          <w:color w:val="auto"/>
          <w:sz w:val="28"/>
          <w:szCs w:val="28"/>
        </w:rPr>
      </w:pPr>
      <w:r w:rsidRPr="004A591A">
        <w:rPr>
          <w:rFonts w:ascii="Times New Roman" w:hAnsi="Times New Roman"/>
          <w:color w:val="auto"/>
          <w:sz w:val="28"/>
          <w:szCs w:val="28"/>
        </w:rPr>
        <w:t>Kinh phí thực hiện Kế hoạch được huy động từ các nguồn: Ngân sách nhà nước, vốn doanh nghiệp, Quỹ phát triển KH&amp;CN của doanh nghiệp, vốn tài trợ và các nguồn kinh phí hợp pháp khác.</w:t>
      </w:r>
    </w:p>
    <w:p w14:paraId="43256642" w14:textId="6315F7A9" w:rsidR="004A591A" w:rsidRPr="00732E85" w:rsidRDefault="004A591A" w:rsidP="004A591A">
      <w:pPr>
        <w:pStyle w:val="ListParagraph"/>
        <w:numPr>
          <w:ilvl w:val="0"/>
          <w:numId w:val="9"/>
        </w:numPr>
        <w:spacing w:before="80" w:after="80" w:line="288" w:lineRule="auto"/>
        <w:jc w:val="both"/>
        <w:rPr>
          <w:rFonts w:ascii="Times New Roman" w:hAnsi="Times New Roman"/>
          <w:b/>
          <w:bCs/>
          <w:color w:val="auto"/>
          <w:sz w:val="28"/>
          <w:szCs w:val="28"/>
        </w:rPr>
      </w:pPr>
      <w:r w:rsidRPr="00732E85">
        <w:rPr>
          <w:rFonts w:ascii="Times New Roman" w:hAnsi="Times New Roman"/>
          <w:b/>
          <w:bCs/>
          <w:color w:val="auto"/>
          <w:sz w:val="28"/>
          <w:szCs w:val="28"/>
        </w:rPr>
        <w:t>Ngân sách nhà nước:</w:t>
      </w:r>
    </w:p>
    <w:p w14:paraId="075A84CF" w14:textId="77777777" w:rsidR="004A591A" w:rsidRDefault="004A591A" w:rsidP="004A591A">
      <w:pPr>
        <w:spacing w:before="80" w:after="80" w:line="288" w:lineRule="auto"/>
        <w:ind w:firstLine="567"/>
        <w:jc w:val="both"/>
        <w:rPr>
          <w:rFonts w:ascii="Times New Roman" w:hAnsi="Times New Roman"/>
          <w:color w:val="auto"/>
          <w:sz w:val="28"/>
          <w:szCs w:val="28"/>
        </w:rPr>
      </w:pPr>
      <w:r w:rsidRPr="004A591A">
        <w:rPr>
          <w:rFonts w:ascii="Times New Roman" w:hAnsi="Times New Roman"/>
          <w:color w:val="auto"/>
          <w:sz w:val="28"/>
          <w:szCs w:val="28"/>
        </w:rPr>
        <w:t xml:space="preserve">Bố trí trong dự toán chi hằng năm (chi đầu tư phát triển, chi sự nghiệp KH&amp;CN, CNTT, giáo dục - đào tạo...) của các sở, ban, ngành, địa phương theo phân cấp.  </w:t>
      </w:r>
    </w:p>
    <w:p w14:paraId="38EF26AF" w14:textId="364EC7FA" w:rsidR="004A591A" w:rsidRDefault="004A591A" w:rsidP="004A591A">
      <w:pPr>
        <w:spacing w:before="80" w:after="80" w:line="288" w:lineRule="auto"/>
        <w:ind w:firstLine="567"/>
        <w:jc w:val="both"/>
        <w:rPr>
          <w:rFonts w:ascii="Times New Roman" w:hAnsi="Times New Roman"/>
          <w:color w:val="auto"/>
          <w:sz w:val="28"/>
          <w:szCs w:val="28"/>
        </w:rPr>
      </w:pPr>
      <w:r w:rsidRPr="004A591A">
        <w:rPr>
          <w:rFonts w:ascii="Times New Roman" w:hAnsi="Times New Roman"/>
          <w:color w:val="auto"/>
          <w:sz w:val="28"/>
          <w:szCs w:val="28"/>
        </w:rPr>
        <w:t>Ưu tiên cho các nhiệm vụ: Đặt hàng bài toán lớn; triển khai Sandbox; thí điểm AI địa phương, Bản sao số (Digital Twin) và bảo đảm an toàn, an ninh mạng kết nối với Trung tâm An ninh mạng Quốc gia.</w:t>
      </w:r>
    </w:p>
    <w:p w14:paraId="1248B176" w14:textId="20AD9D2C" w:rsidR="004A591A" w:rsidRPr="00732E85" w:rsidRDefault="004A591A" w:rsidP="004A591A">
      <w:pPr>
        <w:pStyle w:val="ListParagraph"/>
        <w:numPr>
          <w:ilvl w:val="0"/>
          <w:numId w:val="9"/>
        </w:numPr>
        <w:spacing w:before="80" w:after="80" w:line="288" w:lineRule="auto"/>
        <w:jc w:val="both"/>
        <w:rPr>
          <w:rFonts w:ascii="Times New Roman" w:hAnsi="Times New Roman"/>
          <w:b/>
          <w:bCs/>
          <w:color w:val="auto"/>
          <w:sz w:val="28"/>
          <w:szCs w:val="28"/>
        </w:rPr>
      </w:pPr>
      <w:r w:rsidRPr="00732E85">
        <w:rPr>
          <w:rFonts w:ascii="Times New Roman" w:hAnsi="Times New Roman"/>
          <w:b/>
          <w:bCs/>
          <w:color w:val="auto"/>
          <w:sz w:val="28"/>
          <w:szCs w:val="28"/>
        </w:rPr>
        <w:t>Vốn Doanh nghiệp và Xã hội hóa:</w:t>
      </w:r>
    </w:p>
    <w:p w14:paraId="1B269F63" w14:textId="77777777" w:rsidR="004A591A" w:rsidRDefault="004A591A" w:rsidP="004A591A">
      <w:pPr>
        <w:spacing w:before="80" w:after="80" w:line="288" w:lineRule="auto"/>
        <w:ind w:firstLine="709"/>
        <w:jc w:val="both"/>
        <w:rPr>
          <w:rFonts w:ascii="Times New Roman" w:hAnsi="Times New Roman"/>
          <w:color w:val="auto"/>
          <w:sz w:val="28"/>
          <w:szCs w:val="28"/>
        </w:rPr>
      </w:pPr>
      <w:r w:rsidRPr="004A591A">
        <w:rPr>
          <w:rFonts w:ascii="Times New Roman" w:hAnsi="Times New Roman"/>
          <w:color w:val="auto"/>
          <w:sz w:val="28"/>
          <w:szCs w:val="28"/>
        </w:rPr>
        <w:t xml:space="preserve">Vốn tự có, kinh phí R&amp;D của doanh nghiệp công nghệ; Quỹ phát triển khoa học và công nghệ của doanh nghiệp.  </w:t>
      </w:r>
    </w:p>
    <w:p w14:paraId="371A7D13" w14:textId="4F982740" w:rsidR="004A591A" w:rsidRDefault="004A591A" w:rsidP="004A591A">
      <w:pPr>
        <w:spacing w:before="80" w:after="80" w:line="288" w:lineRule="auto"/>
        <w:ind w:firstLine="709"/>
        <w:jc w:val="both"/>
        <w:rPr>
          <w:rFonts w:ascii="Times New Roman" w:hAnsi="Times New Roman"/>
          <w:color w:val="auto"/>
          <w:sz w:val="28"/>
          <w:szCs w:val="28"/>
        </w:rPr>
      </w:pPr>
      <w:r w:rsidRPr="004A591A">
        <w:rPr>
          <w:rFonts w:ascii="Times New Roman" w:hAnsi="Times New Roman"/>
          <w:color w:val="auto"/>
          <w:sz w:val="28"/>
          <w:szCs w:val="28"/>
        </w:rPr>
        <w:t>Huy động tài trợ hợp pháp, quỹ đầu tư và áp dụng mô hình hợp tác công tư (PPP).</w:t>
      </w:r>
    </w:p>
    <w:p w14:paraId="4FF8EE42" w14:textId="28292A3F" w:rsidR="004A591A" w:rsidRPr="00732E85" w:rsidRDefault="004A591A" w:rsidP="004A591A">
      <w:pPr>
        <w:pStyle w:val="ListParagraph"/>
        <w:numPr>
          <w:ilvl w:val="0"/>
          <w:numId w:val="9"/>
        </w:numPr>
        <w:spacing w:before="80" w:after="80" w:line="288" w:lineRule="auto"/>
        <w:jc w:val="both"/>
        <w:rPr>
          <w:rFonts w:ascii="Times New Roman" w:hAnsi="Times New Roman"/>
          <w:b/>
          <w:bCs/>
          <w:color w:val="auto"/>
          <w:sz w:val="28"/>
          <w:szCs w:val="28"/>
        </w:rPr>
      </w:pPr>
      <w:r w:rsidRPr="00732E85">
        <w:rPr>
          <w:rFonts w:ascii="Times New Roman" w:hAnsi="Times New Roman"/>
          <w:b/>
          <w:bCs/>
          <w:color w:val="auto"/>
          <w:sz w:val="28"/>
          <w:szCs w:val="28"/>
        </w:rPr>
        <w:t>Quản lý, sử dụng kinh phí:</w:t>
      </w:r>
    </w:p>
    <w:p w14:paraId="22B08C51" w14:textId="7B4E00B1" w:rsidR="00F54B40" w:rsidRPr="004A591A" w:rsidRDefault="004A591A" w:rsidP="004A591A">
      <w:pPr>
        <w:spacing w:before="80" w:after="80" w:line="288" w:lineRule="auto"/>
        <w:ind w:firstLine="851"/>
        <w:jc w:val="both"/>
        <w:rPr>
          <w:rFonts w:ascii="Times New Roman" w:hAnsi="Times New Roman"/>
          <w:color w:val="auto"/>
          <w:sz w:val="28"/>
          <w:szCs w:val="28"/>
        </w:rPr>
      </w:pPr>
      <w:r w:rsidRPr="004A591A">
        <w:rPr>
          <w:rFonts w:ascii="Times New Roman" w:hAnsi="Times New Roman"/>
          <w:color w:val="auto"/>
          <w:sz w:val="28"/>
          <w:szCs w:val="28"/>
        </w:rPr>
        <w:t xml:space="preserve">Thực hiện theo quy định pháp luật tài chính, ngân sách hiện hành. Việc thanh quyết toán các nhiệm vụ đặt hàng cho doanh nghiệp bắt buộc căn cứ vào </w:t>
      </w:r>
      <w:r w:rsidRPr="004A591A">
        <w:rPr>
          <w:rFonts w:ascii="Times New Roman" w:hAnsi="Times New Roman"/>
          <w:color w:val="auto"/>
          <w:sz w:val="28"/>
          <w:szCs w:val="28"/>
        </w:rPr>
        <w:lastRenderedPageBreak/>
        <w:t>sản phẩm đầu ra và cam kết tỷ lệ doanh nghiệp công nghệ nhỏ và vừa (SMEs) tham gia chuỗi cung ứng.</w:t>
      </w:r>
    </w:p>
    <w:p w14:paraId="561DB6E5" w14:textId="12E54F47" w:rsidR="00A83C2E" w:rsidRDefault="00A83C2E" w:rsidP="0035347D">
      <w:pPr>
        <w:spacing w:before="80" w:after="80" w:line="288" w:lineRule="auto"/>
        <w:ind w:firstLine="567"/>
        <w:jc w:val="both"/>
        <w:rPr>
          <w:color w:val="auto"/>
        </w:rPr>
      </w:pPr>
      <w:r>
        <w:rPr>
          <w:rFonts w:ascii="Times New Roman" w:hAnsi="Times New Roman"/>
          <w:b/>
          <w:color w:val="auto"/>
          <w:sz w:val="28"/>
          <w:szCs w:val="28"/>
        </w:rPr>
        <w:t>VI. TỔ CHỨC THỰC HIỆN</w:t>
      </w:r>
    </w:p>
    <w:p w14:paraId="7A52C5EB" w14:textId="04E1B764" w:rsidR="001C6E6D" w:rsidRPr="001C6E6D" w:rsidRDefault="001C6E6D" w:rsidP="001C6E6D">
      <w:pPr>
        <w:spacing w:before="120" w:after="0" w:line="288" w:lineRule="auto"/>
        <w:ind w:firstLine="567"/>
        <w:jc w:val="both"/>
        <w:rPr>
          <w:rFonts w:ascii="Times New Roman" w:hAnsi="Times New Roman"/>
          <w:b/>
          <w:bCs/>
          <w:sz w:val="28"/>
          <w:szCs w:val="28"/>
        </w:rPr>
      </w:pPr>
      <w:r w:rsidRPr="001C6E6D">
        <w:rPr>
          <w:rFonts w:ascii="Times New Roman" w:hAnsi="Times New Roman"/>
          <w:b/>
          <w:bCs/>
          <w:sz w:val="28"/>
          <w:szCs w:val="28"/>
        </w:rPr>
        <w:t>1. Sở Khoa học và Công nghệ</w:t>
      </w:r>
    </w:p>
    <w:p w14:paraId="1B0AAEB8" w14:textId="0D383081" w:rsidR="00732E85" w:rsidRDefault="00732E85" w:rsidP="00B1674B">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t xml:space="preserve">Là cơ quan đầu mối cấp tỉnh chủ trì, phối hợp với các sở, ban, ngành, </w:t>
      </w:r>
      <w:r w:rsidR="008B35D1">
        <w:rPr>
          <w:rFonts w:ascii="Times New Roman" w:hAnsi="Times New Roman"/>
          <w:sz w:val="28"/>
          <w:szCs w:val="28"/>
        </w:rPr>
        <w:t>ủ</w:t>
      </w:r>
      <w:r w:rsidRPr="00732E85">
        <w:rPr>
          <w:rFonts w:ascii="Times New Roman" w:hAnsi="Times New Roman"/>
          <w:sz w:val="28"/>
          <w:szCs w:val="28"/>
        </w:rPr>
        <w:t xml:space="preserve">y ban nhân dân các </w:t>
      </w:r>
      <w:r w:rsidR="008B35D1">
        <w:rPr>
          <w:rFonts w:ascii="Times New Roman" w:hAnsi="Times New Roman"/>
          <w:sz w:val="28"/>
          <w:szCs w:val="28"/>
        </w:rPr>
        <w:t>phường, xã</w:t>
      </w:r>
      <w:r w:rsidRPr="00732E85">
        <w:rPr>
          <w:rFonts w:ascii="Times New Roman" w:hAnsi="Times New Roman"/>
          <w:sz w:val="28"/>
          <w:szCs w:val="28"/>
        </w:rPr>
        <w:t xml:space="preserve">, thuộc tỉnh và các đơn vị liên quan tổ chức triển khai, theo dõi, đôn đốc thực hiện Kế hoạch này.  </w:t>
      </w:r>
    </w:p>
    <w:p w14:paraId="65745540" w14:textId="3838B51E" w:rsidR="00B845D3" w:rsidRDefault="00732E85" w:rsidP="00B1674B">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t xml:space="preserve">Chủ trì tham mưu UBND </w:t>
      </w:r>
      <w:r w:rsidR="00B845D3">
        <w:rPr>
          <w:rFonts w:ascii="Times New Roman" w:hAnsi="Times New Roman"/>
          <w:sz w:val="28"/>
          <w:szCs w:val="28"/>
        </w:rPr>
        <w:t>t</w:t>
      </w:r>
      <w:r w:rsidRPr="00732E85">
        <w:rPr>
          <w:rFonts w:ascii="Times New Roman" w:hAnsi="Times New Roman"/>
          <w:sz w:val="28"/>
          <w:szCs w:val="28"/>
        </w:rPr>
        <w:t xml:space="preserve">hành phố </w:t>
      </w:r>
      <w:r w:rsidR="00B845D3">
        <w:rPr>
          <w:rFonts w:ascii="Times New Roman" w:hAnsi="Times New Roman"/>
          <w:sz w:val="28"/>
          <w:szCs w:val="28"/>
        </w:rPr>
        <w:t>hàng năm rà soát, tổng hợp, công bố</w:t>
      </w:r>
      <w:r w:rsidRPr="00732E85">
        <w:rPr>
          <w:rFonts w:ascii="Times New Roman" w:hAnsi="Times New Roman"/>
          <w:sz w:val="28"/>
          <w:szCs w:val="28"/>
        </w:rPr>
        <w:t xml:space="preserve"> </w:t>
      </w:r>
      <w:r w:rsidR="00B845D3">
        <w:rPr>
          <w:rFonts w:ascii="Times New Roman" w:hAnsi="Times New Roman"/>
          <w:sz w:val="28"/>
          <w:szCs w:val="28"/>
        </w:rPr>
        <w:t>d</w:t>
      </w:r>
      <w:r w:rsidRPr="00732E85">
        <w:rPr>
          <w:rFonts w:ascii="Times New Roman" w:hAnsi="Times New Roman"/>
          <w:sz w:val="28"/>
          <w:szCs w:val="28"/>
        </w:rPr>
        <w:t xml:space="preserve">anh mục các bài toán lớn, </w:t>
      </w:r>
      <w:r w:rsidR="00B845D3">
        <w:rPr>
          <w:rFonts w:ascii="Times New Roman" w:hAnsi="Times New Roman"/>
          <w:sz w:val="28"/>
          <w:szCs w:val="28"/>
        </w:rPr>
        <w:t xml:space="preserve">các </w:t>
      </w:r>
      <w:r w:rsidR="008B35D1">
        <w:rPr>
          <w:rFonts w:ascii="Times New Roman" w:hAnsi="Times New Roman"/>
          <w:sz w:val="28"/>
          <w:szCs w:val="28"/>
        </w:rPr>
        <w:t xml:space="preserve">công nghệ, sản phẩm công nghệ chiến lược, </w:t>
      </w:r>
      <w:r w:rsidRPr="00732E85">
        <w:rPr>
          <w:rFonts w:ascii="Times New Roman" w:hAnsi="Times New Roman"/>
          <w:sz w:val="28"/>
          <w:szCs w:val="28"/>
        </w:rPr>
        <w:t xml:space="preserve">nhiệm vụ trọng điểm về KHCN, </w:t>
      </w:r>
      <w:r w:rsidR="008B35D1">
        <w:rPr>
          <w:rFonts w:ascii="Times New Roman" w:hAnsi="Times New Roman"/>
          <w:sz w:val="28"/>
          <w:szCs w:val="28"/>
        </w:rPr>
        <w:t>ĐMST</w:t>
      </w:r>
      <w:r w:rsidRPr="00732E85">
        <w:rPr>
          <w:rFonts w:ascii="Times New Roman" w:hAnsi="Times New Roman"/>
          <w:sz w:val="28"/>
          <w:szCs w:val="28"/>
        </w:rPr>
        <w:t xml:space="preserve"> và </w:t>
      </w:r>
      <w:r w:rsidR="008B35D1">
        <w:rPr>
          <w:rFonts w:ascii="Times New Roman" w:hAnsi="Times New Roman"/>
          <w:sz w:val="28"/>
          <w:szCs w:val="28"/>
        </w:rPr>
        <w:t>CĐS</w:t>
      </w:r>
      <w:r w:rsidR="00B845D3">
        <w:rPr>
          <w:rFonts w:ascii="Times New Roman" w:hAnsi="Times New Roman"/>
          <w:sz w:val="28"/>
          <w:szCs w:val="28"/>
        </w:rPr>
        <w:t>.</w:t>
      </w:r>
    </w:p>
    <w:p w14:paraId="64E2B158" w14:textId="3827AF14" w:rsidR="00732E85" w:rsidRDefault="008B35D1" w:rsidP="00B1674B">
      <w:pPr>
        <w:spacing w:before="120" w:after="0" w:line="288" w:lineRule="auto"/>
        <w:ind w:firstLine="567"/>
        <w:jc w:val="both"/>
        <w:rPr>
          <w:rFonts w:ascii="Times New Roman" w:hAnsi="Times New Roman"/>
          <w:sz w:val="28"/>
          <w:szCs w:val="28"/>
        </w:rPr>
      </w:pPr>
      <w:r>
        <w:rPr>
          <w:rFonts w:ascii="Times New Roman" w:hAnsi="Times New Roman"/>
          <w:sz w:val="28"/>
          <w:szCs w:val="28"/>
        </w:rPr>
        <w:t xml:space="preserve">Chủ trì tham mưu ban hành các cơ chế chính sách hỗ trợ; </w:t>
      </w:r>
      <w:r w:rsidR="00732E85" w:rsidRPr="00732E85">
        <w:rPr>
          <w:rFonts w:ascii="Times New Roman" w:hAnsi="Times New Roman"/>
          <w:sz w:val="28"/>
          <w:szCs w:val="28"/>
        </w:rPr>
        <w:t xml:space="preserve">xây dựng </w:t>
      </w:r>
      <w:r>
        <w:rPr>
          <w:rFonts w:ascii="Times New Roman" w:hAnsi="Times New Roman"/>
          <w:sz w:val="28"/>
          <w:szCs w:val="28"/>
        </w:rPr>
        <w:t>q</w:t>
      </w:r>
      <w:r w:rsidR="00732E85" w:rsidRPr="00732E85">
        <w:rPr>
          <w:rFonts w:ascii="Times New Roman" w:hAnsi="Times New Roman"/>
          <w:sz w:val="28"/>
          <w:szCs w:val="28"/>
        </w:rPr>
        <w:t>uy định</w:t>
      </w:r>
      <w:r>
        <w:rPr>
          <w:rFonts w:ascii="Times New Roman" w:hAnsi="Times New Roman"/>
          <w:sz w:val="28"/>
          <w:szCs w:val="28"/>
        </w:rPr>
        <w:t>, quy trình triển khai thực hiện nhiệm vụ</w:t>
      </w:r>
      <w:r w:rsidR="00732E85" w:rsidRPr="00732E85">
        <w:rPr>
          <w:rFonts w:ascii="Times New Roman" w:hAnsi="Times New Roman"/>
          <w:sz w:val="28"/>
          <w:szCs w:val="28"/>
        </w:rPr>
        <w:t xml:space="preserve">.  </w:t>
      </w:r>
    </w:p>
    <w:p w14:paraId="1A78996A" w14:textId="2D743EE8" w:rsidR="008B35D1" w:rsidRDefault="008B35D1" w:rsidP="00B1674B">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t>Chủ trì rà soát, đơn giản hóa các thủ tục hành chính thuộc thẩm quyền</w:t>
      </w:r>
      <w:r>
        <w:rPr>
          <w:rFonts w:ascii="Times New Roman" w:hAnsi="Times New Roman"/>
          <w:sz w:val="28"/>
          <w:szCs w:val="28"/>
        </w:rPr>
        <w:t>.</w:t>
      </w:r>
    </w:p>
    <w:p w14:paraId="46BEF612" w14:textId="48BBBFC8" w:rsidR="00732E85" w:rsidRDefault="00732E85" w:rsidP="00B1674B">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t xml:space="preserve">Chủ trì xây dựng Đề án và triển khai Khu thử nghiệm có kiểm soát (Sandbox); đặt hàng phát triển hệ thống </w:t>
      </w:r>
      <w:r w:rsidR="008B35D1">
        <w:rPr>
          <w:rFonts w:ascii="Times New Roman" w:hAnsi="Times New Roman"/>
          <w:sz w:val="28"/>
          <w:szCs w:val="28"/>
        </w:rPr>
        <w:t>AI</w:t>
      </w:r>
      <w:r w:rsidRPr="00732E85">
        <w:rPr>
          <w:rFonts w:ascii="Times New Roman" w:hAnsi="Times New Roman"/>
          <w:sz w:val="28"/>
          <w:szCs w:val="28"/>
        </w:rPr>
        <w:t xml:space="preserve"> địa phương và mô hình Bản sao số (Digital Twin) phục vụ quản lý.  </w:t>
      </w:r>
    </w:p>
    <w:p w14:paraId="76304BDF" w14:textId="35DBA7BE" w:rsidR="00732E85" w:rsidRDefault="00732E85" w:rsidP="00B1674B">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t xml:space="preserve">Chủ trì, phối hợp triển khai các giải pháp phát triển hạ tầng số (mạng 5G, Trung tâm dữ liệu Data Center), hạ tầng kết nối, hệ sinh thái R&amp;D, chuyển giao công nghệ, bảo hộ sở hữu trí tuệ và hỗ trợ doanh nghiệp trích lập Quỹ phát triển KH&amp;CN.  </w:t>
      </w:r>
    </w:p>
    <w:p w14:paraId="6CF2BFA6" w14:textId="45A2BB1A" w:rsidR="00732E85" w:rsidRPr="00B1674B" w:rsidRDefault="00B845D3" w:rsidP="00B1674B">
      <w:pPr>
        <w:spacing w:before="120" w:after="0" w:line="288" w:lineRule="auto"/>
        <w:ind w:firstLine="567"/>
        <w:jc w:val="both"/>
        <w:rPr>
          <w:rFonts w:ascii="Times New Roman" w:hAnsi="Times New Roman"/>
          <w:b/>
          <w:bCs/>
          <w:sz w:val="28"/>
          <w:szCs w:val="28"/>
        </w:rPr>
      </w:pPr>
      <w:r>
        <w:rPr>
          <w:rFonts w:ascii="Times New Roman" w:hAnsi="Times New Roman"/>
          <w:color w:val="auto"/>
          <w:sz w:val="28"/>
          <w:szCs w:val="28"/>
        </w:rPr>
        <w:t>T</w:t>
      </w:r>
      <w:r>
        <w:rPr>
          <w:rFonts w:ascii="Times New Roman" w:hAnsi="Times New Roman"/>
          <w:color w:val="auto"/>
          <w:sz w:val="28"/>
          <w:szCs w:val="28"/>
        </w:rPr>
        <w:t>heo dõi, đôn đốc, hướng dẫn, kiểm tra, tổng hợp tình hình thực hiện; kịp thời báo cáo, đề xuất Ủy ban nhân dân thành phố xem xét, chỉ đạo đối với những khó khăn, vướng mắc phát</w:t>
      </w:r>
      <w:r>
        <w:rPr>
          <w:rFonts w:ascii="Times New Roman" w:hAnsi="Times New Roman"/>
          <w:color w:val="auto"/>
          <w:sz w:val="28"/>
          <w:szCs w:val="28"/>
        </w:rPr>
        <w:t xml:space="preserve"> sinh trong quá trình thực hiện. L</w:t>
      </w:r>
      <w:r w:rsidR="00732E85" w:rsidRPr="00732E85">
        <w:rPr>
          <w:rFonts w:ascii="Times New Roman" w:hAnsi="Times New Roman"/>
          <w:sz w:val="28"/>
          <w:szCs w:val="28"/>
        </w:rPr>
        <w:t xml:space="preserve">àm đầu mối tích hợp, cập nhật dữ liệu triển khai Kế hoạch </w:t>
      </w:r>
      <w:r>
        <w:rPr>
          <w:rFonts w:ascii="Times New Roman" w:hAnsi="Times New Roman"/>
          <w:sz w:val="28"/>
          <w:szCs w:val="28"/>
        </w:rPr>
        <w:t>theo yêu cầu</w:t>
      </w:r>
      <w:bookmarkStart w:id="0" w:name="_GoBack"/>
      <w:bookmarkEnd w:id="0"/>
      <w:r w:rsidR="00732E85" w:rsidRPr="00732E85">
        <w:rPr>
          <w:rFonts w:ascii="Times New Roman" w:hAnsi="Times New Roman"/>
          <w:sz w:val="28"/>
          <w:szCs w:val="28"/>
        </w:rPr>
        <w:t xml:space="preserve"> của Bộ Khoa học và Công nghệ; định kỳ tổng hợp, báo cáo UBND Thành phố và Bộ Khoa học và Công nghệ trước ngày 15 tháng 12 hằng năm.</w:t>
      </w:r>
    </w:p>
    <w:p w14:paraId="7BCEA55C" w14:textId="4BE18002" w:rsidR="001C6E6D" w:rsidRPr="003C34CE" w:rsidRDefault="001C6E6D" w:rsidP="003C34CE">
      <w:pPr>
        <w:pStyle w:val="ListParagraph"/>
        <w:numPr>
          <w:ilvl w:val="0"/>
          <w:numId w:val="11"/>
        </w:numPr>
        <w:spacing w:before="120" w:after="0" w:line="288" w:lineRule="auto"/>
        <w:jc w:val="both"/>
        <w:rPr>
          <w:rFonts w:ascii="Times New Roman" w:hAnsi="Times New Roman"/>
          <w:b/>
          <w:bCs/>
          <w:sz w:val="28"/>
          <w:szCs w:val="28"/>
        </w:rPr>
      </w:pPr>
      <w:r w:rsidRPr="003C34CE">
        <w:rPr>
          <w:rFonts w:ascii="Times New Roman" w:hAnsi="Times New Roman"/>
          <w:b/>
          <w:bCs/>
          <w:sz w:val="28"/>
          <w:szCs w:val="28"/>
        </w:rPr>
        <w:t>Sở Tài chính</w:t>
      </w:r>
      <w:r w:rsidR="008B35D1">
        <w:rPr>
          <w:rFonts w:ascii="Times New Roman" w:hAnsi="Times New Roman"/>
          <w:b/>
          <w:bCs/>
          <w:sz w:val="28"/>
          <w:szCs w:val="28"/>
        </w:rPr>
        <w:t xml:space="preserve"> </w:t>
      </w:r>
    </w:p>
    <w:p w14:paraId="64F93DC8" w14:textId="0F7BE74A" w:rsidR="00732E85" w:rsidRDefault="008B35D1" w:rsidP="0035347D">
      <w:pPr>
        <w:spacing w:before="120" w:after="0" w:line="288" w:lineRule="auto"/>
        <w:ind w:firstLine="567"/>
        <w:jc w:val="both"/>
        <w:rPr>
          <w:rFonts w:ascii="Times New Roman" w:hAnsi="Times New Roman"/>
          <w:sz w:val="28"/>
          <w:szCs w:val="28"/>
        </w:rPr>
      </w:pPr>
      <w:r>
        <w:rPr>
          <w:rFonts w:ascii="Times New Roman" w:hAnsi="Times New Roman"/>
          <w:sz w:val="28"/>
          <w:szCs w:val="28"/>
        </w:rPr>
        <w:t>Phối hợp</w:t>
      </w:r>
      <w:r w:rsidR="00732E85" w:rsidRPr="00732E85">
        <w:rPr>
          <w:rFonts w:ascii="Times New Roman" w:hAnsi="Times New Roman"/>
          <w:sz w:val="28"/>
          <w:szCs w:val="28"/>
        </w:rPr>
        <w:t xml:space="preserve"> rà soát, tham mưu đề xuất cơ chế, chính sách ưu đãi đầu tư đặc thù thuộc thẩm quyền </w:t>
      </w:r>
      <w:r>
        <w:rPr>
          <w:rFonts w:ascii="Times New Roman" w:hAnsi="Times New Roman"/>
          <w:sz w:val="28"/>
          <w:szCs w:val="28"/>
        </w:rPr>
        <w:t>t</w:t>
      </w:r>
      <w:r w:rsidR="00732E85" w:rsidRPr="00732E85">
        <w:rPr>
          <w:rFonts w:ascii="Times New Roman" w:hAnsi="Times New Roman"/>
          <w:sz w:val="28"/>
          <w:szCs w:val="28"/>
        </w:rPr>
        <w:t xml:space="preserve">hành phố nhằm thu hút các doanh nghiệp công nghệ chiến lược quy mô lớn vào các khu công nghiệp, khu </w:t>
      </w:r>
      <w:r>
        <w:rPr>
          <w:rFonts w:ascii="Times New Roman" w:hAnsi="Times New Roman"/>
          <w:sz w:val="28"/>
          <w:szCs w:val="28"/>
        </w:rPr>
        <w:t>công nghệ thông tin tập trung.</w:t>
      </w:r>
    </w:p>
    <w:p w14:paraId="260EF536" w14:textId="5CD545A8" w:rsidR="00732E85" w:rsidRDefault="00732E85" w:rsidP="0035347D">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t xml:space="preserve">Chủ trì rà soát, đơn giản hóa các thủ tục hành chính </w:t>
      </w:r>
      <w:r w:rsidR="008B35D1">
        <w:rPr>
          <w:rFonts w:ascii="Times New Roman" w:hAnsi="Times New Roman"/>
          <w:sz w:val="28"/>
          <w:szCs w:val="28"/>
        </w:rPr>
        <w:t>liên quan cấp phép đầu tư</w:t>
      </w:r>
      <w:r w:rsidRPr="00732E85">
        <w:rPr>
          <w:rFonts w:ascii="Times New Roman" w:hAnsi="Times New Roman"/>
          <w:sz w:val="28"/>
          <w:szCs w:val="28"/>
        </w:rPr>
        <w:t xml:space="preserve">.  </w:t>
      </w:r>
    </w:p>
    <w:p w14:paraId="6F43AE97" w14:textId="26E1D0F7" w:rsidR="00732E85" w:rsidRDefault="00732E85" w:rsidP="0035347D">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lastRenderedPageBreak/>
        <w:t xml:space="preserve">Chủ trì, phối hợp với Sở Khoa học và Công nghệ và các đơn vị liên quan cân đối, bố trí nguồn kinh phí sự nghiệp và kinh phí đầu tư hằng năm để thực hiện các nhiệm vụ của Kế hoạch theo quy định của Luật Ngân sách nhà nước.  </w:t>
      </w:r>
    </w:p>
    <w:p w14:paraId="1CA09B19" w14:textId="4958D081" w:rsidR="0035347D" w:rsidRPr="0035347D" w:rsidRDefault="00130B8B" w:rsidP="0035347D">
      <w:pPr>
        <w:spacing w:before="120" w:after="0" w:line="288" w:lineRule="auto"/>
        <w:ind w:firstLine="567"/>
        <w:jc w:val="both"/>
        <w:rPr>
          <w:rFonts w:ascii="Times New Roman" w:hAnsi="Times New Roman"/>
          <w:b/>
          <w:bCs/>
          <w:sz w:val="28"/>
          <w:szCs w:val="28"/>
        </w:rPr>
      </w:pPr>
      <w:r>
        <w:rPr>
          <w:rFonts w:ascii="Times New Roman" w:hAnsi="Times New Roman"/>
          <w:b/>
          <w:bCs/>
          <w:sz w:val="28"/>
          <w:szCs w:val="28"/>
        </w:rPr>
        <w:t>3</w:t>
      </w:r>
      <w:r w:rsidR="0035347D" w:rsidRPr="0035347D">
        <w:rPr>
          <w:rFonts w:ascii="Times New Roman" w:hAnsi="Times New Roman"/>
          <w:b/>
          <w:bCs/>
          <w:sz w:val="28"/>
          <w:szCs w:val="28"/>
        </w:rPr>
        <w:t xml:space="preserve">. </w:t>
      </w:r>
      <w:r>
        <w:rPr>
          <w:rFonts w:ascii="Times New Roman" w:hAnsi="Times New Roman"/>
          <w:b/>
          <w:bCs/>
          <w:sz w:val="28"/>
          <w:szCs w:val="28"/>
        </w:rPr>
        <w:t>Sở Nông nghiệp và Môi trường</w:t>
      </w:r>
    </w:p>
    <w:p w14:paraId="5DF48624" w14:textId="4C9BA7D0" w:rsidR="00BB044B" w:rsidRPr="00BB044B" w:rsidRDefault="00BB044B" w:rsidP="00BB044B">
      <w:pPr>
        <w:spacing w:before="120" w:after="0" w:line="288" w:lineRule="auto"/>
        <w:ind w:firstLine="567"/>
        <w:jc w:val="both"/>
        <w:rPr>
          <w:rFonts w:ascii="Times New Roman" w:hAnsi="Times New Roman"/>
          <w:b/>
          <w:bCs/>
          <w:sz w:val="28"/>
          <w:szCs w:val="28"/>
        </w:rPr>
      </w:pPr>
      <w:r w:rsidRPr="00BB044B">
        <w:rPr>
          <w:rFonts w:ascii="Times New Roman" w:hAnsi="Times New Roman"/>
          <w:sz w:val="28"/>
          <w:szCs w:val="28"/>
        </w:rPr>
        <w:t>Chủ trì rà soát, chuẩn hóa, số hóa và kết nối, chia sẻ CSDL chuyên ngành (đất đai, tài nguyên, môi trường, nông nghiệp) vào Kho dữ liệu dùng chung của Thành phố để phục vụ chỉ đạo, điều hành và phát triển kinh tế số</w:t>
      </w:r>
      <w:r w:rsidR="008B35D1">
        <w:rPr>
          <w:rFonts w:ascii="Times New Roman" w:hAnsi="Times New Roman"/>
          <w:sz w:val="28"/>
          <w:szCs w:val="28"/>
        </w:rPr>
        <w:t>.</w:t>
      </w:r>
      <w:r w:rsidRPr="00BB044B">
        <w:rPr>
          <w:rFonts w:ascii="Times New Roman" w:hAnsi="Times New Roman"/>
          <w:b/>
          <w:bCs/>
          <w:sz w:val="28"/>
          <w:szCs w:val="28"/>
        </w:rPr>
        <w:t xml:space="preserve"> </w:t>
      </w:r>
    </w:p>
    <w:p w14:paraId="6DB6DDDF" w14:textId="3F66987B" w:rsidR="00130B8B" w:rsidRPr="00E64608" w:rsidRDefault="00130B8B" w:rsidP="00E64608">
      <w:pPr>
        <w:pStyle w:val="ListParagraph"/>
        <w:numPr>
          <w:ilvl w:val="0"/>
          <w:numId w:val="9"/>
        </w:numPr>
        <w:spacing w:before="120" w:after="0" w:line="288" w:lineRule="auto"/>
        <w:jc w:val="both"/>
        <w:rPr>
          <w:rFonts w:ascii="Times New Roman" w:hAnsi="Times New Roman"/>
          <w:b/>
          <w:bCs/>
          <w:sz w:val="28"/>
          <w:szCs w:val="28"/>
        </w:rPr>
      </w:pPr>
      <w:r w:rsidRPr="00E64608">
        <w:rPr>
          <w:rFonts w:ascii="Times New Roman" w:hAnsi="Times New Roman"/>
          <w:b/>
          <w:bCs/>
          <w:sz w:val="28"/>
          <w:szCs w:val="28"/>
        </w:rPr>
        <w:t>Công an thành phố</w:t>
      </w:r>
    </w:p>
    <w:p w14:paraId="2C631A7D" w14:textId="094F1BF5" w:rsidR="00732E85" w:rsidRDefault="00732E85" w:rsidP="00732E85">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t>Chủ trì, chịu trách nhiệm về công tác bảo đảm an toàn thông tin, an ninh mạng và bả</w:t>
      </w:r>
      <w:r w:rsidR="008B35D1">
        <w:rPr>
          <w:rFonts w:ascii="Times New Roman" w:hAnsi="Times New Roman"/>
          <w:sz w:val="28"/>
          <w:szCs w:val="28"/>
        </w:rPr>
        <w:t>o vệ chủ quyền số trên địa bàn t</w:t>
      </w:r>
      <w:r w:rsidRPr="00732E85">
        <w:rPr>
          <w:rFonts w:ascii="Times New Roman" w:hAnsi="Times New Roman"/>
          <w:sz w:val="28"/>
          <w:szCs w:val="28"/>
        </w:rPr>
        <w:t xml:space="preserve">hành phố.  </w:t>
      </w:r>
    </w:p>
    <w:p w14:paraId="0C6799B0" w14:textId="2D07F34A" w:rsidR="00732E85" w:rsidRDefault="00732E85" w:rsidP="00732E85">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t xml:space="preserve">Phê duyệt và triển khai các phương án bảo đảm an toàn thông tin theo cấp độ cho 100% hệ thống thông tin dùng chung, hạ tầng số cốt lõi của </w:t>
      </w:r>
      <w:r w:rsidR="008B35D1">
        <w:rPr>
          <w:rFonts w:ascii="Times New Roman" w:hAnsi="Times New Roman"/>
          <w:sz w:val="28"/>
          <w:szCs w:val="28"/>
        </w:rPr>
        <w:t>t</w:t>
      </w:r>
      <w:r w:rsidRPr="00732E85">
        <w:rPr>
          <w:rFonts w:ascii="Times New Roman" w:hAnsi="Times New Roman"/>
          <w:sz w:val="28"/>
          <w:szCs w:val="28"/>
        </w:rPr>
        <w:t xml:space="preserve">hành phố.  </w:t>
      </w:r>
    </w:p>
    <w:p w14:paraId="277DA463" w14:textId="44812F05" w:rsidR="00732E85" w:rsidRDefault="00732E85" w:rsidP="00732E85">
      <w:pPr>
        <w:spacing w:before="120" w:after="0" w:line="288" w:lineRule="auto"/>
        <w:ind w:firstLine="567"/>
        <w:jc w:val="both"/>
        <w:rPr>
          <w:rFonts w:ascii="Times New Roman" w:hAnsi="Times New Roman"/>
          <w:sz w:val="28"/>
          <w:szCs w:val="28"/>
        </w:rPr>
      </w:pPr>
      <w:r w:rsidRPr="00732E85">
        <w:rPr>
          <w:rFonts w:ascii="Times New Roman" w:hAnsi="Times New Roman"/>
          <w:sz w:val="28"/>
          <w:szCs w:val="28"/>
        </w:rPr>
        <w:t>Chủ trì tổ chức kết nối, chia sẻ thông tin giám sát an to</w:t>
      </w:r>
      <w:r w:rsidR="008B35D1">
        <w:rPr>
          <w:rFonts w:ascii="Times New Roman" w:hAnsi="Times New Roman"/>
          <w:sz w:val="28"/>
          <w:szCs w:val="28"/>
        </w:rPr>
        <w:t>àn thông tin, an ninh mạng của t</w:t>
      </w:r>
      <w:r w:rsidRPr="00732E85">
        <w:rPr>
          <w:rFonts w:ascii="Times New Roman" w:hAnsi="Times New Roman"/>
          <w:sz w:val="28"/>
          <w:szCs w:val="28"/>
        </w:rPr>
        <w:t xml:space="preserve">hành phố với Trung tâm An ninh mạng Quốc gia.  </w:t>
      </w:r>
    </w:p>
    <w:p w14:paraId="4C95EE21" w14:textId="7D7FB632" w:rsidR="00732E85" w:rsidRPr="00732E85" w:rsidRDefault="00732E85" w:rsidP="00732E85">
      <w:pPr>
        <w:spacing w:before="120" w:after="0" w:line="288" w:lineRule="auto"/>
        <w:ind w:firstLine="567"/>
        <w:jc w:val="both"/>
        <w:rPr>
          <w:rFonts w:ascii="Times New Roman" w:hAnsi="Times New Roman"/>
          <w:b/>
          <w:bCs/>
          <w:sz w:val="28"/>
          <w:szCs w:val="28"/>
        </w:rPr>
      </w:pPr>
      <w:r w:rsidRPr="00732E85">
        <w:rPr>
          <w:rFonts w:ascii="Times New Roman" w:hAnsi="Times New Roman"/>
          <w:sz w:val="28"/>
          <w:szCs w:val="28"/>
        </w:rPr>
        <w:t xml:space="preserve">Tham mưu ưu tiên sử dụng các sản phẩm, giải pháp an ninh mạng trọng điểm do doanh nghiệp Việt Nam làm chủ; định kỳ chủ trì tổ chức kiểm tra, diễn tập ứng cứu sự cố an toàn thông tin, an ninh mạng cho các hạ tầng thông tin quan trọng. </w:t>
      </w:r>
    </w:p>
    <w:p w14:paraId="0E6FECEC" w14:textId="61BDE20D" w:rsidR="00B1674B" w:rsidRDefault="00B1674B" w:rsidP="00B1674B">
      <w:pPr>
        <w:pStyle w:val="ListParagraph"/>
        <w:numPr>
          <w:ilvl w:val="0"/>
          <w:numId w:val="9"/>
        </w:numPr>
        <w:spacing w:before="120" w:after="0" w:line="288" w:lineRule="auto"/>
        <w:jc w:val="both"/>
        <w:rPr>
          <w:rFonts w:ascii="Times New Roman" w:hAnsi="Times New Roman"/>
          <w:b/>
          <w:bCs/>
          <w:sz w:val="28"/>
          <w:szCs w:val="28"/>
        </w:rPr>
      </w:pPr>
      <w:r>
        <w:rPr>
          <w:rFonts w:ascii="Times New Roman" w:hAnsi="Times New Roman"/>
          <w:b/>
          <w:bCs/>
          <w:sz w:val="28"/>
          <w:szCs w:val="28"/>
        </w:rPr>
        <w:t>Sở Giáo dục và Đào tạo</w:t>
      </w:r>
    </w:p>
    <w:p w14:paraId="104C176F" w14:textId="77777777" w:rsidR="00732E85" w:rsidRPr="00732E85" w:rsidRDefault="00732E85" w:rsidP="00732E85">
      <w:pPr>
        <w:spacing w:before="120" w:after="0" w:line="288" w:lineRule="auto"/>
        <w:ind w:firstLine="567"/>
        <w:jc w:val="both"/>
        <w:rPr>
          <w:rFonts w:ascii="Times New Roman" w:hAnsi="Times New Roman"/>
          <w:b/>
          <w:bCs/>
          <w:sz w:val="28"/>
          <w:szCs w:val="28"/>
        </w:rPr>
      </w:pPr>
      <w:r w:rsidRPr="00732E85">
        <w:rPr>
          <w:rFonts w:ascii="Times New Roman" w:hAnsi="Times New Roman"/>
          <w:sz w:val="28"/>
          <w:szCs w:val="28"/>
        </w:rPr>
        <w:t xml:space="preserve">Chủ trì, phối hợp với Sở Khoa học và Công nghệ, các trường đại học, cao đẳng và cộng đồng doanh nghiệp tổ chức các chương trình đào tạo, bồi dưỡng phát triển 1.000 – 1.500 nhân lực số chất lượng cao (AI, bán dẫn, an ninh mạng, dữ liệu số) giai đoạn 2026 – 2030. </w:t>
      </w:r>
    </w:p>
    <w:p w14:paraId="129FA10A" w14:textId="6565DFEB" w:rsidR="00130B8B" w:rsidRPr="00E64608" w:rsidRDefault="00130B8B" w:rsidP="00E64608">
      <w:pPr>
        <w:pStyle w:val="ListParagraph"/>
        <w:numPr>
          <w:ilvl w:val="0"/>
          <w:numId w:val="9"/>
        </w:numPr>
        <w:spacing w:before="120" w:after="0" w:line="288" w:lineRule="auto"/>
        <w:jc w:val="both"/>
        <w:rPr>
          <w:rFonts w:ascii="Times New Roman" w:hAnsi="Times New Roman"/>
          <w:b/>
          <w:bCs/>
          <w:sz w:val="28"/>
          <w:szCs w:val="28"/>
        </w:rPr>
      </w:pPr>
      <w:r w:rsidRPr="00E64608">
        <w:rPr>
          <w:rFonts w:ascii="Times New Roman" w:hAnsi="Times New Roman"/>
          <w:b/>
          <w:bCs/>
          <w:sz w:val="28"/>
          <w:szCs w:val="28"/>
        </w:rPr>
        <w:t>Các Sở, ban, ngành và Ủy ban nhân dân các xã, phường</w:t>
      </w:r>
    </w:p>
    <w:p w14:paraId="645948DF" w14:textId="77777777" w:rsidR="00BB044B" w:rsidRDefault="00732E85" w:rsidP="00BB044B">
      <w:pPr>
        <w:spacing w:before="120" w:after="0" w:line="288" w:lineRule="auto"/>
        <w:ind w:firstLine="567"/>
        <w:jc w:val="both"/>
        <w:rPr>
          <w:rFonts w:ascii="Times New Roman" w:hAnsi="Times New Roman"/>
          <w:sz w:val="28"/>
          <w:szCs w:val="28"/>
        </w:rPr>
      </w:pPr>
      <w:r w:rsidRPr="00BB044B">
        <w:rPr>
          <w:rFonts w:ascii="Times New Roman" w:hAnsi="Times New Roman"/>
          <w:sz w:val="28"/>
          <w:szCs w:val="28"/>
        </w:rPr>
        <w:t xml:space="preserve">Căn cứ chức năng, nhiệm vụ được giao, chủ động phối hợp với Sở Khoa học và Công nghệ triển khai thực hiện các nhiệm vụ thuộc ngành, lĩnh vực, địa bàn quản lý.  </w:t>
      </w:r>
    </w:p>
    <w:p w14:paraId="45EE1203" w14:textId="49820D85" w:rsidR="00BB044B" w:rsidRDefault="00B845D3" w:rsidP="00BB044B">
      <w:pPr>
        <w:spacing w:before="120" w:after="0" w:line="288" w:lineRule="auto"/>
        <w:ind w:firstLine="567"/>
        <w:jc w:val="both"/>
        <w:rPr>
          <w:rFonts w:ascii="Times New Roman" w:hAnsi="Times New Roman"/>
          <w:sz w:val="28"/>
          <w:szCs w:val="28"/>
        </w:rPr>
      </w:pPr>
      <w:r>
        <w:rPr>
          <w:rFonts w:ascii="Times New Roman" w:hAnsi="Times New Roman"/>
          <w:sz w:val="28"/>
          <w:szCs w:val="28"/>
        </w:rPr>
        <w:t xml:space="preserve">Chủ động phối hợp với Sở Khoa học và Công nghệ đề xuất các </w:t>
      </w:r>
      <w:r w:rsidR="00732E85" w:rsidRPr="00BB044B">
        <w:rPr>
          <w:rFonts w:ascii="Times New Roman" w:hAnsi="Times New Roman"/>
          <w:sz w:val="28"/>
          <w:szCs w:val="28"/>
        </w:rPr>
        <w:t>bài toán lớn</w:t>
      </w:r>
      <w:r w:rsidR="002F4856">
        <w:rPr>
          <w:rFonts w:ascii="Times New Roman" w:hAnsi="Times New Roman"/>
          <w:sz w:val="28"/>
          <w:szCs w:val="28"/>
        </w:rPr>
        <w:t xml:space="preserve">, </w:t>
      </w:r>
      <w:r>
        <w:rPr>
          <w:rFonts w:ascii="Times New Roman" w:hAnsi="Times New Roman"/>
          <w:sz w:val="28"/>
          <w:szCs w:val="28"/>
        </w:rPr>
        <w:t>các</w:t>
      </w:r>
      <w:r w:rsidR="002F4856">
        <w:rPr>
          <w:rFonts w:ascii="Times New Roman" w:hAnsi="Times New Roman"/>
          <w:sz w:val="28"/>
          <w:szCs w:val="28"/>
        </w:rPr>
        <w:t xml:space="preserve"> công nghệ, sản phẩm công nghệ chiến lược </w:t>
      </w:r>
      <w:r>
        <w:rPr>
          <w:rFonts w:ascii="Times New Roman" w:hAnsi="Times New Roman"/>
          <w:sz w:val="28"/>
          <w:szCs w:val="28"/>
        </w:rPr>
        <w:t>liên quan đến ngành, lĩnh vực quản lý;</w:t>
      </w:r>
      <w:r w:rsidR="00732E85" w:rsidRPr="00BB044B">
        <w:rPr>
          <w:rFonts w:ascii="Times New Roman" w:hAnsi="Times New Roman"/>
          <w:sz w:val="28"/>
          <w:szCs w:val="28"/>
        </w:rPr>
        <w:t xml:space="preserve"> chủ động </w:t>
      </w:r>
      <w:r w:rsidR="002F4856">
        <w:rPr>
          <w:rFonts w:ascii="Times New Roman" w:hAnsi="Times New Roman"/>
          <w:sz w:val="28"/>
          <w:szCs w:val="28"/>
        </w:rPr>
        <w:t>đặt hàng</w:t>
      </w:r>
      <w:r w:rsidR="00732E85" w:rsidRPr="00BB044B">
        <w:rPr>
          <w:rFonts w:ascii="Times New Roman" w:hAnsi="Times New Roman"/>
          <w:sz w:val="28"/>
          <w:szCs w:val="28"/>
        </w:rPr>
        <w:t xml:space="preserve"> các </w:t>
      </w:r>
      <w:r w:rsidR="002F4856">
        <w:rPr>
          <w:rFonts w:ascii="Times New Roman" w:hAnsi="Times New Roman"/>
          <w:sz w:val="28"/>
          <w:szCs w:val="28"/>
        </w:rPr>
        <w:t>sản phẩm,</w:t>
      </w:r>
      <w:r w:rsidR="00732E85" w:rsidRPr="00BB044B">
        <w:rPr>
          <w:rFonts w:ascii="Times New Roman" w:hAnsi="Times New Roman"/>
          <w:sz w:val="28"/>
          <w:szCs w:val="28"/>
        </w:rPr>
        <w:t xml:space="preserve"> nhu cầu ứng dụng công nghệ thuộc lĩnh vực quản lý; phối hợp tổ chức các chương trình tập huấn nâng cao năng lực quản trị công nghệ, chuyển đổi số cho cán bộ, công chức.  </w:t>
      </w:r>
    </w:p>
    <w:p w14:paraId="7C40B7A1" w14:textId="30978D80" w:rsidR="00B845D3" w:rsidRDefault="00B845D3" w:rsidP="00A633CB">
      <w:pPr>
        <w:spacing w:before="120" w:after="0" w:line="288" w:lineRule="auto"/>
        <w:ind w:firstLine="567"/>
        <w:jc w:val="both"/>
        <w:rPr>
          <w:rFonts w:ascii="Times New Roman" w:hAnsi="Times New Roman"/>
          <w:color w:val="auto"/>
          <w:sz w:val="28"/>
          <w:szCs w:val="28"/>
        </w:rPr>
      </w:pPr>
      <w:r>
        <w:rPr>
          <w:rFonts w:ascii="Times New Roman" w:hAnsi="Times New Roman"/>
          <w:color w:val="auto"/>
          <w:sz w:val="28"/>
          <w:szCs w:val="28"/>
        </w:rPr>
        <w:t xml:space="preserve">Định kỳ gửi báo cáo kết quả thực hiện Kế hoạch về </w:t>
      </w:r>
      <w:r w:rsidR="00A633CB">
        <w:rPr>
          <w:rFonts w:ascii="Times New Roman" w:hAnsi="Times New Roman"/>
          <w:color w:val="auto"/>
          <w:sz w:val="28"/>
          <w:szCs w:val="28"/>
        </w:rPr>
        <w:t xml:space="preserve">Sở Khoa học và Công nghệ </w:t>
      </w:r>
      <w:r>
        <w:rPr>
          <w:rFonts w:ascii="Times New Roman" w:hAnsi="Times New Roman"/>
          <w:color w:val="auto"/>
          <w:sz w:val="28"/>
          <w:szCs w:val="28"/>
        </w:rPr>
        <w:t>trước ngày 01/12 hàng năm để tổng hợp.</w:t>
      </w:r>
      <w:r w:rsidRPr="00B845D3">
        <w:rPr>
          <w:rFonts w:ascii="Times New Roman" w:hAnsi="Times New Roman"/>
          <w:color w:val="auto"/>
          <w:sz w:val="28"/>
          <w:szCs w:val="28"/>
        </w:rPr>
        <w:t xml:space="preserve"> </w:t>
      </w:r>
      <w:r>
        <w:rPr>
          <w:rFonts w:ascii="Times New Roman" w:hAnsi="Times New Roman"/>
          <w:color w:val="auto"/>
          <w:sz w:val="28"/>
          <w:szCs w:val="28"/>
        </w:rPr>
        <w:t>K</w:t>
      </w:r>
      <w:r>
        <w:rPr>
          <w:rFonts w:ascii="Times New Roman" w:hAnsi="Times New Roman"/>
          <w:color w:val="auto"/>
          <w:sz w:val="28"/>
          <w:szCs w:val="28"/>
        </w:rPr>
        <w:t xml:space="preserve">ịp thời báo cáo, đề xuất Ủy ban </w:t>
      </w:r>
      <w:r>
        <w:rPr>
          <w:rFonts w:ascii="Times New Roman" w:hAnsi="Times New Roman"/>
          <w:color w:val="auto"/>
          <w:sz w:val="28"/>
          <w:szCs w:val="28"/>
        </w:rPr>
        <w:lastRenderedPageBreak/>
        <w:t>nhân dân thành phố xem xét, chỉ đạo đối với những khó khăn, vướng mắc phát sinh trong quá trình thực hiện</w:t>
      </w:r>
      <w:r>
        <w:rPr>
          <w:rFonts w:ascii="Times New Roman" w:hAnsi="Times New Roman"/>
          <w:color w:val="auto"/>
          <w:sz w:val="28"/>
          <w:szCs w:val="28"/>
        </w:rPr>
        <w:t xml:space="preserve"> (thông qua Sở Khoa học và Công nghệ).</w:t>
      </w:r>
    </w:p>
    <w:p w14:paraId="37B8F6F9" w14:textId="77777777" w:rsidR="00A83C2E" w:rsidRPr="00BB044B" w:rsidRDefault="00A83C2E" w:rsidP="00BB044B">
      <w:pPr>
        <w:spacing w:before="120" w:after="0" w:line="288" w:lineRule="auto"/>
        <w:ind w:firstLine="567"/>
        <w:jc w:val="both"/>
        <w:rPr>
          <w:rFonts w:ascii="Times New Roman" w:hAnsi="Times New Roman"/>
          <w:sz w:val="28"/>
          <w:szCs w:val="28"/>
        </w:rPr>
      </w:pPr>
    </w:p>
    <w:p w14:paraId="446D93EA" w14:textId="77777777" w:rsidR="00A83C2E" w:rsidRDefault="00A83C2E">
      <w:pPr>
        <w:pStyle w:val="BodyText"/>
        <w:tabs>
          <w:tab w:val="left" w:pos="567"/>
        </w:tabs>
        <w:jc w:val="center"/>
        <w:rPr>
          <w:color w:val="auto"/>
          <w:sz w:val="24"/>
          <w:szCs w:val="28"/>
        </w:rPr>
      </w:pPr>
    </w:p>
    <w:tbl>
      <w:tblPr>
        <w:tblW w:w="9283" w:type="dxa"/>
        <w:tblInd w:w="-108" w:type="dxa"/>
        <w:tblLayout w:type="fixed"/>
        <w:tblLook w:val="04A0" w:firstRow="1" w:lastRow="0" w:firstColumn="1" w:lastColumn="0" w:noHBand="0" w:noVBand="1"/>
      </w:tblPr>
      <w:tblGrid>
        <w:gridCol w:w="3789"/>
        <w:gridCol w:w="5494"/>
      </w:tblGrid>
      <w:tr w:rsidR="00EC46C0" w14:paraId="7C6F6797" w14:textId="77777777" w:rsidTr="00E76429">
        <w:trPr>
          <w:trHeight w:val="2974"/>
        </w:trPr>
        <w:tc>
          <w:tcPr>
            <w:tcW w:w="3789" w:type="dxa"/>
          </w:tcPr>
          <w:p w14:paraId="179C4293" w14:textId="77777777" w:rsidR="00EC46C0" w:rsidRDefault="00994322">
            <w:pPr>
              <w:widowControl w:val="0"/>
              <w:spacing w:after="0" w:line="240" w:lineRule="auto"/>
              <w:rPr>
                <w:color w:val="auto"/>
              </w:rPr>
            </w:pPr>
            <w:r>
              <w:rPr>
                <w:rFonts w:ascii="Times New Roman" w:hAnsi="Times New Roman"/>
                <w:b/>
                <w:bCs/>
                <w:i/>
                <w:iCs/>
                <w:color w:val="auto"/>
                <w:sz w:val="24"/>
              </w:rPr>
              <w:t>Nơi nhận:</w:t>
            </w:r>
          </w:p>
          <w:p w14:paraId="4804F8EC" w14:textId="77777777" w:rsidR="00A633CB" w:rsidRPr="0070478C" w:rsidRDefault="00A633CB" w:rsidP="00A633CB">
            <w:pPr>
              <w:spacing w:after="0" w:line="240" w:lineRule="auto"/>
              <w:rPr>
                <w:rFonts w:ascii="Times New Roman" w:hAnsi="Times New Roman"/>
                <w:color w:val="auto"/>
              </w:rPr>
            </w:pPr>
            <w:r w:rsidRPr="0070478C">
              <w:rPr>
                <w:rFonts w:ascii="Times New Roman" w:hAnsi="Times New Roman"/>
                <w:color w:val="auto"/>
              </w:rPr>
              <w:t xml:space="preserve">- Thường trực Thành </w:t>
            </w:r>
            <w:r>
              <w:rPr>
                <w:rFonts w:ascii="Times New Roman" w:hAnsi="Times New Roman"/>
                <w:color w:val="auto"/>
              </w:rPr>
              <w:t>ủy</w:t>
            </w:r>
            <w:r w:rsidRPr="0070478C">
              <w:rPr>
                <w:rFonts w:ascii="Times New Roman" w:hAnsi="Times New Roman"/>
                <w:color w:val="auto"/>
              </w:rPr>
              <w:t>;</w:t>
            </w:r>
          </w:p>
          <w:p w14:paraId="01CE5499" w14:textId="77777777" w:rsidR="00A633CB" w:rsidRPr="0070478C" w:rsidRDefault="00A633CB" w:rsidP="00A633CB">
            <w:pPr>
              <w:spacing w:after="0" w:line="240" w:lineRule="auto"/>
              <w:rPr>
                <w:rFonts w:ascii="Times New Roman" w:hAnsi="Times New Roman"/>
                <w:color w:val="auto"/>
              </w:rPr>
            </w:pPr>
            <w:r w:rsidRPr="0070478C">
              <w:rPr>
                <w:rFonts w:ascii="Times New Roman" w:hAnsi="Times New Roman"/>
                <w:color w:val="auto"/>
              </w:rPr>
              <w:t>-</w:t>
            </w:r>
            <w:r>
              <w:rPr>
                <w:rFonts w:ascii="Times New Roman" w:hAnsi="Times New Roman"/>
                <w:color w:val="auto"/>
              </w:rPr>
              <w:t xml:space="preserve"> Thường trực HĐND thành phố</w:t>
            </w:r>
            <w:r w:rsidRPr="0070478C">
              <w:rPr>
                <w:rFonts w:ascii="Times New Roman" w:hAnsi="Times New Roman"/>
                <w:color w:val="auto"/>
              </w:rPr>
              <w:t>;</w:t>
            </w:r>
          </w:p>
          <w:p w14:paraId="63902368" w14:textId="77777777" w:rsidR="00A633CB" w:rsidRPr="0070478C" w:rsidRDefault="00A633CB" w:rsidP="00A633CB">
            <w:pPr>
              <w:spacing w:after="0" w:line="240" w:lineRule="auto"/>
              <w:rPr>
                <w:rFonts w:ascii="Times New Roman" w:hAnsi="Times New Roman"/>
                <w:color w:val="auto"/>
              </w:rPr>
            </w:pPr>
            <w:r w:rsidRPr="0070478C">
              <w:rPr>
                <w:rFonts w:ascii="Times New Roman" w:hAnsi="Times New Roman"/>
                <w:color w:val="auto"/>
              </w:rPr>
              <w:t xml:space="preserve">- Chủ tịch, </w:t>
            </w:r>
            <w:r>
              <w:rPr>
                <w:rFonts w:ascii="Times New Roman" w:hAnsi="Times New Roman"/>
                <w:color w:val="auto"/>
              </w:rPr>
              <w:t>PCT UBND</w:t>
            </w:r>
            <w:r w:rsidRPr="0070478C">
              <w:rPr>
                <w:rFonts w:ascii="Times New Roman" w:hAnsi="Times New Roman"/>
                <w:color w:val="auto"/>
              </w:rPr>
              <w:t xml:space="preserve"> thành phố;</w:t>
            </w:r>
          </w:p>
          <w:p w14:paraId="2BAB44F8" w14:textId="77777777" w:rsidR="00A633CB" w:rsidRDefault="00A633CB" w:rsidP="00A633CB">
            <w:pPr>
              <w:spacing w:after="0" w:line="240" w:lineRule="auto"/>
              <w:rPr>
                <w:rFonts w:ascii="Times New Roman" w:hAnsi="Times New Roman"/>
                <w:color w:val="auto"/>
              </w:rPr>
            </w:pPr>
            <w:r w:rsidRPr="0070478C">
              <w:rPr>
                <w:rFonts w:ascii="Times New Roman" w:hAnsi="Times New Roman"/>
                <w:color w:val="auto"/>
              </w:rPr>
              <w:t xml:space="preserve">- UBMTTQ </w:t>
            </w:r>
            <w:r>
              <w:rPr>
                <w:rFonts w:ascii="Times New Roman" w:hAnsi="Times New Roman"/>
                <w:color w:val="auto"/>
              </w:rPr>
              <w:t>Việt Nam</w:t>
            </w:r>
            <w:r w:rsidRPr="0070478C">
              <w:rPr>
                <w:rFonts w:ascii="Times New Roman" w:hAnsi="Times New Roman"/>
                <w:color w:val="auto"/>
              </w:rPr>
              <w:t xml:space="preserve"> thành phố;</w:t>
            </w:r>
          </w:p>
          <w:p w14:paraId="6481B60F" w14:textId="77777777" w:rsidR="00A633CB" w:rsidRPr="0070478C" w:rsidRDefault="00A633CB" w:rsidP="00A633CB">
            <w:pPr>
              <w:spacing w:after="0" w:line="240" w:lineRule="auto"/>
              <w:rPr>
                <w:rFonts w:ascii="Times New Roman" w:hAnsi="Times New Roman"/>
                <w:color w:val="auto"/>
              </w:rPr>
            </w:pPr>
            <w:r>
              <w:rPr>
                <w:rFonts w:ascii="Times New Roman" w:hAnsi="Times New Roman"/>
                <w:color w:val="auto"/>
              </w:rPr>
              <w:t xml:space="preserve">- Các tổ chức chính trị - xã hội thành phố; </w:t>
            </w:r>
          </w:p>
          <w:p w14:paraId="5F3240BA" w14:textId="77777777" w:rsidR="00A633CB" w:rsidRPr="0070478C" w:rsidRDefault="00A633CB" w:rsidP="00A633CB">
            <w:pPr>
              <w:spacing w:after="0" w:line="240" w:lineRule="auto"/>
              <w:rPr>
                <w:rFonts w:ascii="Times New Roman" w:hAnsi="Times New Roman"/>
                <w:color w:val="auto"/>
              </w:rPr>
            </w:pPr>
            <w:r w:rsidRPr="0070478C">
              <w:rPr>
                <w:rFonts w:ascii="Times New Roman" w:hAnsi="Times New Roman"/>
                <w:color w:val="auto"/>
              </w:rPr>
              <w:t>- Các sở, ban, ngành, đơn vị thuộc thành phố;</w:t>
            </w:r>
          </w:p>
          <w:p w14:paraId="25EA1343" w14:textId="77777777" w:rsidR="00A633CB" w:rsidRPr="0070478C" w:rsidRDefault="00A633CB" w:rsidP="00A633CB">
            <w:pPr>
              <w:spacing w:after="0" w:line="240" w:lineRule="auto"/>
              <w:rPr>
                <w:rFonts w:ascii="Times New Roman" w:hAnsi="Times New Roman"/>
                <w:color w:val="auto"/>
              </w:rPr>
            </w:pPr>
            <w:r w:rsidRPr="0070478C">
              <w:rPr>
                <w:rFonts w:ascii="Times New Roman" w:hAnsi="Times New Roman"/>
                <w:color w:val="auto"/>
              </w:rPr>
              <w:t>- UBND các phường, xã;</w:t>
            </w:r>
          </w:p>
          <w:p w14:paraId="1FF1B634" w14:textId="77777777" w:rsidR="00A633CB" w:rsidRPr="0070478C" w:rsidRDefault="00A633CB" w:rsidP="00A633CB">
            <w:pPr>
              <w:spacing w:after="0" w:line="240" w:lineRule="auto"/>
              <w:rPr>
                <w:rFonts w:ascii="Times New Roman" w:hAnsi="Times New Roman"/>
                <w:color w:val="auto"/>
              </w:rPr>
            </w:pPr>
            <w:r w:rsidRPr="0070478C">
              <w:rPr>
                <w:rFonts w:ascii="Times New Roman" w:hAnsi="Times New Roman"/>
                <w:color w:val="auto"/>
              </w:rPr>
              <w:t>- Các trường Đại học, cao đẳng trên địa bàn thành</w:t>
            </w:r>
            <w:r>
              <w:rPr>
                <w:rFonts w:ascii="Times New Roman" w:hAnsi="Times New Roman"/>
                <w:color w:val="auto"/>
              </w:rPr>
              <w:t xml:space="preserve"> </w:t>
            </w:r>
            <w:r w:rsidRPr="0070478C">
              <w:rPr>
                <w:rFonts w:ascii="Times New Roman" w:hAnsi="Times New Roman"/>
                <w:color w:val="auto"/>
              </w:rPr>
              <w:t>phố;</w:t>
            </w:r>
          </w:p>
          <w:p w14:paraId="16E79999" w14:textId="77777777" w:rsidR="00A633CB" w:rsidRPr="0070478C" w:rsidRDefault="00A633CB" w:rsidP="00A633CB">
            <w:pPr>
              <w:spacing w:after="0" w:line="240" w:lineRule="auto"/>
              <w:rPr>
                <w:rFonts w:ascii="Times New Roman" w:hAnsi="Times New Roman"/>
                <w:color w:val="auto"/>
              </w:rPr>
            </w:pPr>
            <w:r w:rsidRPr="0070478C">
              <w:rPr>
                <w:rFonts w:ascii="Times New Roman" w:hAnsi="Times New Roman"/>
                <w:color w:val="auto"/>
              </w:rPr>
              <w:t>- Chánh, các Phó Chánh Văn phòng UBND thành</w:t>
            </w:r>
            <w:r>
              <w:rPr>
                <w:rFonts w:ascii="Times New Roman" w:hAnsi="Times New Roman"/>
                <w:color w:val="auto"/>
              </w:rPr>
              <w:t xml:space="preserve"> </w:t>
            </w:r>
            <w:r w:rsidRPr="0070478C">
              <w:rPr>
                <w:rFonts w:ascii="Times New Roman" w:hAnsi="Times New Roman"/>
                <w:color w:val="auto"/>
              </w:rPr>
              <w:t>phố;</w:t>
            </w:r>
          </w:p>
          <w:p w14:paraId="65CC20AA" w14:textId="4DFC389B" w:rsidR="00EC46C0" w:rsidRDefault="00A633CB" w:rsidP="00A633CB">
            <w:pPr>
              <w:spacing w:after="0" w:line="240" w:lineRule="auto"/>
              <w:rPr>
                <w:color w:val="auto"/>
              </w:rPr>
            </w:pPr>
            <w:r w:rsidRPr="0070478C">
              <w:rPr>
                <w:rFonts w:ascii="Times New Roman" w:hAnsi="Times New Roman"/>
                <w:color w:val="auto"/>
              </w:rPr>
              <w:t>- Lưu: VT, KTNS, HCC, KGVX</w:t>
            </w:r>
          </w:p>
        </w:tc>
        <w:tc>
          <w:tcPr>
            <w:tcW w:w="5494" w:type="dxa"/>
          </w:tcPr>
          <w:p w14:paraId="630DF638" w14:textId="77777777" w:rsidR="00EC46C0" w:rsidRDefault="00994322">
            <w:pPr>
              <w:widowControl w:val="0"/>
              <w:spacing w:after="0" w:line="240" w:lineRule="auto"/>
              <w:ind w:right="-1"/>
              <w:jc w:val="center"/>
              <w:rPr>
                <w:rFonts w:ascii="Times New Roman" w:hAnsi="Times New Roman"/>
                <w:b/>
                <w:bCs/>
                <w:color w:val="auto"/>
                <w:spacing w:val="-6"/>
                <w:sz w:val="28"/>
                <w:szCs w:val="28"/>
              </w:rPr>
            </w:pPr>
            <w:r>
              <w:rPr>
                <w:rFonts w:ascii="Times New Roman" w:hAnsi="Times New Roman"/>
                <w:b/>
                <w:bCs/>
                <w:color w:val="auto"/>
                <w:spacing w:val="-6"/>
                <w:sz w:val="28"/>
                <w:szCs w:val="28"/>
              </w:rPr>
              <w:t>TM. ỦY BAN NHÂN DÂN</w:t>
            </w:r>
          </w:p>
          <w:p w14:paraId="29ABA1BB" w14:textId="77777777" w:rsidR="00EC46C0" w:rsidRDefault="00994322">
            <w:pPr>
              <w:widowControl w:val="0"/>
              <w:spacing w:after="0" w:line="240" w:lineRule="auto"/>
              <w:ind w:right="-1"/>
              <w:jc w:val="center"/>
              <w:rPr>
                <w:rFonts w:ascii="Times New Roman" w:hAnsi="Times New Roman"/>
                <w:b/>
                <w:bCs/>
                <w:color w:val="auto"/>
                <w:spacing w:val="-6"/>
                <w:sz w:val="28"/>
                <w:szCs w:val="28"/>
              </w:rPr>
            </w:pPr>
            <w:r>
              <w:rPr>
                <w:rFonts w:ascii="Times New Roman" w:hAnsi="Times New Roman"/>
                <w:b/>
                <w:bCs/>
                <w:color w:val="auto"/>
                <w:spacing w:val="-6"/>
                <w:sz w:val="28"/>
                <w:szCs w:val="28"/>
              </w:rPr>
              <w:t>CHỦ TỊCH</w:t>
            </w:r>
          </w:p>
          <w:p w14:paraId="1887B726" w14:textId="77777777" w:rsidR="0070478C" w:rsidRDefault="0070478C">
            <w:pPr>
              <w:widowControl w:val="0"/>
              <w:spacing w:after="0" w:line="240" w:lineRule="auto"/>
              <w:ind w:right="-1"/>
              <w:jc w:val="center"/>
              <w:rPr>
                <w:rFonts w:ascii="Times New Roman" w:hAnsi="Times New Roman"/>
                <w:b/>
                <w:bCs/>
                <w:color w:val="auto"/>
                <w:spacing w:val="-6"/>
                <w:sz w:val="28"/>
                <w:szCs w:val="28"/>
              </w:rPr>
            </w:pPr>
          </w:p>
          <w:p w14:paraId="28FB0101" w14:textId="77777777" w:rsidR="0070478C" w:rsidRDefault="0070478C">
            <w:pPr>
              <w:widowControl w:val="0"/>
              <w:spacing w:after="0" w:line="240" w:lineRule="auto"/>
              <w:ind w:right="-1"/>
              <w:jc w:val="center"/>
              <w:rPr>
                <w:rFonts w:ascii="Times New Roman" w:hAnsi="Times New Roman"/>
                <w:b/>
                <w:bCs/>
                <w:color w:val="auto"/>
                <w:spacing w:val="-6"/>
                <w:sz w:val="28"/>
                <w:szCs w:val="28"/>
              </w:rPr>
            </w:pPr>
          </w:p>
          <w:p w14:paraId="148254E6" w14:textId="77777777" w:rsidR="0070478C" w:rsidRDefault="0070478C">
            <w:pPr>
              <w:widowControl w:val="0"/>
              <w:spacing w:after="0" w:line="240" w:lineRule="auto"/>
              <w:ind w:right="-1"/>
              <w:jc w:val="center"/>
              <w:rPr>
                <w:rFonts w:ascii="Times New Roman" w:hAnsi="Times New Roman"/>
                <w:b/>
                <w:bCs/>
                <w:color w:val="auto"/>
                <w:spacing w:val="-6"/>
                <w:sz w:val="28"/>
                <w:szCs w:val="28"/>
              </w:rPr>
            </w:pPr>
          </w:p>
          <w:p w14:paraId="7BAB0366" w14:textId="77777777" w:rsidR="0070478C" w:rsidRDefault="0070478C">
            <w:pPr>
              <w:widowControl w:val="0"/>
              <w:spacing w:after="0" w:line="240" w:lineRule="auto"/>
              <w:ind w:right="-1"/>
              <w:jc w:val="center"/>
              <w:rPr>
                <w:rFonts w:ascii="Times New Roman" w:hAnsi="Times New Roman"/>
                <w:b/>
                <w:bCs/>
                <w:color w:val="auto"/>
                <w:spacing w:val="-6"/>
                <w:sz w:val="28"/>
                <w:szCs w:val="28"/>
              </w:rPr>
            </w:pPr>
          </w:p>
          <w:p w14:paraId="4002C677" w14:textId="77777777" w:rsidR="0070478C" w:rsidRDefault="0070478C">
            <w:pPr>
              <w:widowControl w:val="0"/>
              <w:spacing w:after="0" w:line="240" w:lineRule="auto"/>
              <w:ind w:right="-1"/>
              <w:jc w:val="center"/>
              <w:rPr>
                <w:rFonts w:ascii="Times New Roman" w:hAnsi="Times New Roman"/>
                <w:b/>
                <w:bCs/>
                <w:color w:val="auto"/>
                <w:spacing w:val="-6"/>
                <w:sz w:val="28"/>
                <w:szCs w:val="28"/>
              </w:rPr>
            </w:pPr>
          </w:p>
          <w:p w14:paraId="12B45FDA" w14:textId="77777777" w:rsidR="00EC46C0" w:rsidRDefault="00EC46C0" w:rsidP="00E76429">
            <w:pPr>
              <w:widowControl w:val="0"/>
              <w:rPr>
                <w:color w:val="auto"/>
              </w:rPr>
            </w:pPr>
          </w:p>
          <w:p w14:paraId="2123FB60" w14:textId="77777777" w:rsidR="00E76429" w:rsidRDefault="00E76429" w:rsidP="00E76429">
            <w:pPr>
              <w:widowControl w:val="0"/>
              <w:rPr>
                <w:color w:val="auto"/>
              </w:rPr>
            </w:pPr>
          </w:p>
        </w:tc>
      </w:tr>
    </w:tbl>
    <w:p w14:paraId="2C17E87D" w14:textId="77777777" w:rsidR="00E76429" w:rsidRDefault="00E76429" w:rsidP="00AC6B62">
      <w:pPr>
        <w:spacing w:after="0" w:line="240" w:lineRule="auto"/>
        <w:jc w:val="center"/>
        <w:rPr>
          <w:rFonts w:ascii="Times New Roman" w:hAnsi="Times New Roman"/>
          <w:b/>
          <w:sz w:val="28"/>
          <w:szCs w:val="28"/>
        </w:rPr>
      </w:pPr>
    </w:p>
    <w:p w14:paraId="7E4B4501" w14:textId="77777777" w:rsidR="00E76429" w:rsidRDefault="00E76429" w:rsidP="00AC6B62">
      <w:pPr>
        <w:spacing w:after="0" w:line="240" w:lineRule="auto"/>
        <w:jc w:val="center"/>
        <w:rPr>
          <w:rFonts w:ascii="Times New Roman" w:hAnsi="Times New Roman"/>
          <w:b/>
          <w:sz w:val="28"/>
          <w:szCs w:val="28"/>
        </w:rPr>
      </w:pPr>
    </w:p>
    <w:p w14:paraId="1541CDE9" w14:textId="77777777" w:rsidR="00E76429" w:rsidRDefault="00E76429" w:rsidP="00AC6B62">
      <w:pPr>
        <w:spacing w:after="0" w:line="240" w:lineRule="auto"/>
        <w:jc w:val="center"/>
        <w:rPr>
          <w:rFonts w:ascii="Times New Roman" w:hAnsi="Times New Roman"/>
          <w:b/>
          <w:sz w:val="28"/>
          <w:szCs w:val="28"/>
        </w:rPr>
      </w:pPr>
    </w:p>
    <w:p w14:paraId="464D60FE" w14:textId="77777777" w:rsidR="00E76429" w:rsidRDefault="00E76429" w:rsidP="00AC6B62">
      <w:pPr>
        <w:spacing w:after="0" w:line="240" w:lineRule="auto"/>
        <w:jc w:val="center"/>
        <w:rPr>
          <w:rFonts w:ascii="Times New Roman" w:hAnsi="Times New Roman"/>
          <w:b/>
          <w:sz w:val="28"/>
          <w:szCs w:val="28"/>
        </w:rPr>
      </w:pPr>
    </w:p>
    <w:p w14:paraId="70F7DD58" w14:textId="77777777" w:rsidR="00E76429" w:rsidRDefault="00E76429" w:rsidP="00E76429">
      <w:pPr>
        <w:spacing w:after="0" w:line="240" w:lineRule="auto"/>
        <w:rPr>
          <w:rFonts w:ascii="Times New Roman" w:hAnsi="Times New Roman"/>
          <w:b/>
          <w:sz w:val="28"/>
          <w:szCs w:val="28"/>
        </w:rPr>
        <w:sectPr w:rsidR="00E76429" w:rsidSect="008A348D">
          <w:headerReference w:type="default" r:id="rId7"/>
          <w:footerReference w:type="default" r:id="rId8"/>
          <w:footerReference w:type="first" r:id="rId9"/>
          <w:pgSz w:w="11906" w:h="16838"/>
          <w:pgMar w:top="993" w:right="1133" w:bottom="851" w:left="1985" w:header="567" w:footer="435" w:gutter="0"/>
          <w:pgNumType w:start="8"/>
          <w:cols w:space="720"/>
          <w:formProt w:val="0"/>
          <w:titlePg/>
          <w:docGrid w:linePitch="360"/>
        </w:sectPr>
      </w:pPr>
    </w:p>
    <w:p w14:paraId="7D70F1C4" w14:textId="77777777" w:rsidR="00E76429" w:rsidRDefault="00E76429" w:rsidP="00E76429">
      <w:pPr>
        <w:spacing w:after="0" w:line="240" w:lineRule="auto"/>
        <w:rPr>
          <w:rFonts w:ascii="Times New Roman" w:hAnsi="Times New Roman"/>
          <w:b/>
          <w:sz w:val="28"/>
          <w:szCs w:val="28"/>
        </w:rPr>
      </w:pPr>
    </w:p>
    <w:p w14:paraId="5056A9CE" w14:textId="218EC6E5" w:rsidR="00AC6B62" w:rsidRDefault="00AC6B62" w:rsidP="00AC6B62">
      <w:pPr>
        <w:spacing w:after="0" w:line="240" w:lineRule="auto"/>
        <w:jc w:val="center"/>
        <w:rPr>
          <w:rFonts w:ascii="Times New Roman" w:hAnsi="Times New Roman"/>
          <w:b/>
          <w:sz w:val="28"/>
          <w:szCs w:val="28"/>
        </w:rPr>
      </w:pPr>
      <w:r>
        <w:rPr>
          <w:rFonts w:ascii="Times New Roman" w:hAnsi="Times New Roman"/>
          <w:b/>
          <w:sz w:val="28"/>
          <w:szCs w:val="28"/>
        </w:rPr>
        <w:t xml:space="preserve">PHỤ LỤC </w:t>
      </w:r>
    </w:p>
    <w:p w14:paraId="48897C2B" w14:textId="77777777" w:rsidR="00645FCF" w:rsidRDefault="00AC6B62" w:rsidP="00AC6B62">
      <w:pPr>
        <w:spacing w:after="0" w:line="240" w:lineRule="auto"/>
        <w:jc w:val="center"/>
        <w:rPr>
          <w:rFonts w:ascii="Times New Roman" w:hAnsi="Times New Roman"/>
          <w:b/>
          <w:sz w:val="28"/>
          <w:szCs w:val="28"/>
        </w:rPr>
      </w:pPr>
      <w:r>
        <w:rPr>
          <w:rFonts w:ascii="Times New Roman" w:hAnsi="Times New Roman"/>
          <w:b/>
          <w:sz w:val="28"/>
          <w:szCs w:val="28"/>
        </w:rPr>
        <w:t xml:space="preserve">Phân công nhiệm vụ triển khai Đề án hình thành các doanh nghiệp công nghệ chiến lược quy mô lớn trong nước để phát triển hạ tầng số, nhân lực số, dữ liệu số, công nghệ chiến lược và an ninh mạng giai đoạn 2026-2030 </w:t>
      </w:r>
    </w:p>
    <w:p w14:paraId="27BD34E8" w14:textId="5F4A82D1" w:rsidR="00AC6B62" w:rsidRDefault="00AC6B62" w:rsidP="00AC6B62">
      <w:pPr>
        <w:spacing w:after="0" w:line="240" w:lineRule="auto"/>
        <w:jc w:val="center"/>
      </w:pPr>
      <w:r>
        <w:rPr>
          <w:rFonts w:ascii="Times New Roman" w:hAnsi="Times New Roman"/>
          <w:b/>
          <w:sz w:val="28"/>
          <w:szCs w:val="28"/>
        </w:rPr>
        <w:t>trên địa bàn thành phố Đồng Nai</w:t>
      </w:r>
    </w:p>
    <w:p w14:paraId="7BFC0B51" w14:textId="3690CCD0" w:rsidR="00A83C2E" w:rsidRPr="00AC6B62" w:rsidRDefault="00AC6B62" w:rsidP="00AC6B62">
      <w:pPr>
        <w:spacing w:after="0" w:line="240" w:lineRule="auto"/>
        <w:jc w:val="center"/>
      </w:pPr>
      <w:r>
        <w:rPr>
          <w:rFonts w:ascii="Times New Roman" w:hAnsi="Times New Roman"/>
          <w:i/>
          <w:sz w:val="26"/>
          <w:szCs w:val="26"/>
        </w:rPr>
        <w:t>(Kèm theo Kế hoạch số        /KH-UBND ngày ... tháng ... năm ... của Ủy ban nhân dân thành phố Đồng Nai)</w:t>
      </w:r>
    </w:p>
    <w:p w14:paraId="22E89988" w14:textId="77777777" w:rsidR="00AC6B62" w:rsidRDefault="00AC6B62" w:rsidP="00A83C2E">
      <w:pPr>
        <w:spacing w:after="0" w:line="240" w:lineRule="auto"/>
        <w:jc w:val="center"/>
        <w:rPr>
          <w:rFonts w:ascii="Times New Roman" w:hAnsi="Times New Roman"/>
          <w:b/>
          <w:sz w:val="28"/>
          <w:szCs w:val="28"/>
        </w:rPr>
      </w:pPr>
    </w:p>
    <w:p w14:paraId="50C708DF" w14:textId="77777777" w:rsidR="00A83C2E" w:rsidRDefault="00A83C2E" w:rsidP="000F4C90">
      <w:pPr>
        <w:spacing w:after="0" w:line="240" w:lineRule="auto"/>
        <w:rPr>
          <w:rFonts w:ascii="Times New Roman" w:hAnsi="Times New Roman"/>
          <w:b/>
          <w:sz w:val="28"/>
          <w:szCs w:val="28"/>
        </w:rPr>
      </w:pPr>
    </w:p>
    <w:tbl>
      <w:tblPr>
        <w:tblStyle w:val="TableGrid"/>
        <w:tblW w:w="0" w:type="auto"/>
        <w:tblLook w:val="04A0" w:firstRow="1" w:lastRow="0" w:firstColumn="1" w:lastColumn="0" w:noHBand="0" w:noVBand="1"/>
      </w:tblPr>
      <w:tblGrid>
        <w:gridCol w:w="746"/>
        <w:gridCol w:w="4275"/>
        <w:gridCol w:w="2488"/>
        <w:gridCol w:w="2491"/>
        <w:gridCol w:w="2491"/>
        <w:gridCol w:w="2493"/>
      </w:tblGrid>
      <w:tr w:rsidR="000E0FB9" w:rsidRPr="00AC0614" w14:paraId="06BAD57B" w14:textId="77777777" w:rsidTr="0010163D">
        <w:tc>
          <w:tcPr>
            <w:tcW w:w="746" w:type="dxa"/>
          </w:tcPr>
          <w:p w14:paraId="4A220FEC" w14:textId="32DDC16E" w:rsidR="000E0FB9" w:rsidRPr="00AC0614" w:rsidRDefault="000E0FB9" w:rsidP="006D4BC0">
            <w:pPr>
              <w:spacing w:after="0" w:line="240" w:lineRule="auto"/>
              <w:rPr>
                <w:rFonts w:ascii="Times New Roman" w:hAnsi="Times New Roman"/>
                <w:b/>
                <w:sz w:val="28"/>
                <w:szCs w:val="28"/>
              </w:rPr>
            </w:pPr>
            <w:r w:rsidRPr="00AC0614">
              <w:rPr>
                <w:rFonts w:ascii="Times New Roman" w:hAnsi="Times New Roman"/>
                <w:b/>
                <w:sz w:val="28"/>
                <w:szCs w:val="28"/>
              </w:rPr>
              <w:t>STT</w:t>
            </w:r>
          </w:p>
        </w:tc>
        <w:tc>
          <w:tcPr>
            <w:tcW w:w="4275" w:type="dxa"/>
          </w:tcPr>
          <w:p w14:paraId="17C9B97D" w14:textId="387EE737" w:rsidR="000E0FB9" w:rsidRPr="00AC0614" w:rsidRDefault="000E0FB9" w:rsidP="006D4BC0">
            <w:pPr>
              <w:spacing w:after="0" w:line="240" w:lineRule="auto"/>
              <w:rPr>
                <w:rFonts w:ascii="Times New Roman" w:hAnsi="Times New Roman"/>
                <w:b/>
                <w:sz w:val="28"/>
                <w:szCs w:val="28"/>
              </w:rPr>
            </w:pPr>
            <w:r w:rsidRPr="00AC0614">
              <w:rPr>
                <w:rFonts w:ascii="Times New Roman" w:hAnsi="Times New Roman"/>
                <w:b/>
                <w:sz w:val="28"/>
                <w:szCs w:val="28"/>
              </w:rPr>
              <w:t>Nôi dung nhiệm vụ</w:t>
            </w:r>
          </w:p>
        </w:tc>
        <w:tc>
          <w:tcPr>
            <w:tcW w:w="2488" w:type="dxa"/>
          </w:tcPr>
          <w:p w14:paraId="30DDA157" w14:textId="5B4E4A90" w:rsidR="000E0FB9" w:rsidRPr="00AC0614" w:rsidRDefault="000E0FB9" w:rsidP="006D4BC0">
            <w:pPr>
              <w:spacing w:after="0" w:line="240" w:lineRule="auto"/>
              <w:rPr>
                <w:rFonts w:ascii="Times New Roman" w:hAnsi="Times New Roman"/>
                <w:b/>
                <w:sz w:val="28"/>
                <w:szCs w:val="28"/>
              </w:rPr>
            </w:pPr>
            <w:r w:rsidRPr="00AC0614">
              <w:rPr>
                <w:rFonts w:ascii="Times New Roman" w:hAnsi="Times New Roman"/>
                <w:b/>
                <w:sz w:val="28"/>
                <w:szCs w:val="28"/>
              </w:rPr>
              <w:t>Cơ quan chủ trì</w:t>
            </w:r>
          </w:p>
        </w:tc>
        <w:tc>
          <w:tcPr>
            <w:tcW w:w="2491" w:type="dxa"/>
          </w:tcPr>
          <w:p w14:paraId="41835189" w14:textId="716C716B" w:rsidR="000E0FB9" w:rsidRPr="00AC0614" w:rsidRDefault="000E0FB9" w:rsidP="006D4BC0">
            <w:pPr>
              <w:spacing w:after="0" w:line="240" w:lineRule="auto"/>
              <w:rPr>
                <w:rFonts w:ascii="Times New Roman" w:hAnsi="Times New Roman"/>
                <w:b/>
                <w:sz w:val="28"/>
                <w:szCs w:val="28"/>
              </w:rPr>
            </w:pPr>
            <w:r w:rsidRPr="00AC0614">
              <w:rPr>
                <w:rFonts w:ascii="Times New Roman" w:hAnsi="Times New Roman"/>
                <w:b/>
                <w:sz w:val="28"/>
                <w:szCs w:val="28"/>
              </w:rPr>
              <w:t>Cơ quan phối hợp</w:t>
            </w:r>
          </w:p>
        </w:tc>
        <w:tc>
          <w:tcPr>
            <w:tcW w:w="2491" w:type="dxa"/>
          </w:tcPr>
          <w:p w14:paraId="65DBC0D2" w14:textId="6B76B646" w:rsidR="000E0FB9" w:rsidRPr="00AC0614" w:rsidRDefault="000E0FB9" w:rsidP="006D4BC0">
            <w:pPr>
              <w:spacing w:after="0" w:line="240" w:lineRule="auto"/>
              <w:rPr>
                <w:rFonts w:ascii="Times New Roman" w:hAnsi="Times New Roman"/>
                <w:b/>
                <w:sz w:val="28"/>
                <w:szCs w:val="28"/>
              </w:rPr>
            </w:pPr>
            <w:r w:rsidRPr="00AC0614">
              <w:rPr>
                <w:rFonts w:ascii="Times New Roman" w:hAnsi="Times New Roman"/>
                <w:b/>
                <w:sz w:val="28"/>
                <w:szCs w:val="28"/>
              </w:rPr>
              <w:t>Thời gian hoàn thành</w:t>
            </w:r>
          </w:p>
        </w:tc>
        <w:tc>
          <w:tcPr>
            <w:tcW w:w="2493" w:type="dxa"/>
          </w:tcPr>
          <w:p w14:paraId="3A812024" w14:textId="2A1861F0" w:rsidR="000E0FB9" w:rsidRPr="00AC0614" w:rsidRDefault="000E0FB9" w:rsidP="006D4BC0">
            <w:pPr>
              <w:spacing w:after="0" w:line="240" w:lineRule="auto"/>
              <w:rPr>
                <w:rFonts w:ascii="Times New Roman" w:hAnsi="Times New Roman"/>
                <w:b/>
                <w:sz w:val="28"/>
                <w:szCs w:val="28"/>
              </w:rPr>
            </w:pPr>
            <w:r w:rsidRPr="00AC0614">
              <w:rPr>
                <w:rFonts w:ascii="Times New Roman" w:hAnsi="Times New Roman"/>
                <w:b/>
                <w:sz w:val="28"/>
                <w:szCs w:val="28"/>
              </w:rPr>
              <w:t>Sản phẩm đầu ra</w:t>
            </w:r>
          </w:p>
        </w:tc>
      </w:tr>
      <w:tr w:rsidR="000E0FB9" w:rsidRPr="00AC0614" w14:paraId="38D7DF5F" w14:textId="77777777" w:rsidTr="0010163D">
        <w:tc>
          <w:tcPr>
            <w:tcW w:w="746" w:type="dxa"/>
          </w:tcPr>
          <w:p w14:paraId="489C7F56" w14:textId="0471F11C" w:rsidR="000E0FB9" w:rsidRPr="00AC0614" w:rsidRDefault="000E0FB9" w:rsidP="006D4BC0">
            <w:pPr>
              <w:spacing w:after="0" w:line="240" w:lineRule="auto"/>
              <w:rPr>
                <w:rFonts w:ascii="Times New Roman" w:hAnsi="Times New Roman"/>
                <w:b/>
                <w:sz w:val="28"/>
                <w:szCs w:val="28"/>
              </w:rPr>
            </w:pPr>
            <w:r w:rsidRPr="00AC0614">
              <w:rPr>
                <w:rFonts w:ascii="Times New Roman" w:hAnsi="Times New Roman"/>
                <w:b/>
                <w:sz w:val="28"/>
                <w:szCs w:val="28"/>
              </w:rPr>
              <w:t>I</w:t>
            </w:r>
          </w:p>
        </w:tc>
        <w:tc>
          <w:tcPr>
            <w:tcW w:w="14238" w:type="dxa"/>
            <w:gridSpan w:val="5"/>
          </w:tcPr>
          <w:p w14:paraId="291229BC" w14:textId="18478564" w:rsidR="000E0FB9" w:rsidRPr="00AC0614" w:rsidRDefault="000E0FB9" w:rsidP="006D4BC0">
            <w:pPr>
              <w:spacing w:after="0" w:line="240" w:lineRule="auto"/>
              <w:rPr>
                <w:rFonts w:ascii="Times New Roman" w:hAnsi="Times New Roman"/>
                <w:b/>
                <w:sz w:val="28"/>
                <w:szCs w:val="28"/>
              </w:rPr>
            </w:pPr>
            <w:r w:rsidRPr="00AC0614">
              <w:rPr>
                <w:rFonts w:ascii="Times New Roman" w:hAnsi="Times New Roman"/>
                <w:b/>
                <w:sz w:val="28"/>
                <w:szCs w:val="28"/>
              </w:rPr>
              <w:t>Nhóm 1: HOÀN THIỆN THỂ CHẾ VÀ TẠO MÔI TRƯỜNG ĐẦU TƯ, KINH DOANH</w:t>
            </w:r>
          </w:p>
        </w:tc>
      </w:tr>
      <w:tr w:rsidR="000E0FB9" w:rsidRPr="00AC0614" w14:paraId="0F8AF371" w14:textId="77777777" w:rsidTr="0010163D">
        <w:tc>
          <w:tcPr>
            <w:tcW w:w="746" w:type="dxa"/>
          </w:tcPr>
          <w:p w14:paraId="60841FDB" w14:textId="0AD50E25"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1</w:t>
            </w:r>
          </w:p>
        </w:tc>
        <w:tc>
          <w:tcPr>
            <w:tcW w:w="4275" w:type="dxa"/>
          </w:tcPr>
          <w:p w14:paraId="47C70806" w14:textId="1A59230F" w:rsidR="000E0FB9" w:rsidRPr="00AC0614" w:rsidRDefault="004B24B3" w:rsidP="006D4BC0">
            <w:pPr>
              <w:spacing w:after="0" w:line="240" w:lineRule="auto"/>
              <w:rPr>
                <w:rFonts w:ascii="Times New Roman" w:hAnsi="Times New Roman"/>
                <w:bCs/>
                <w:sz w:val="28"/>
                <w:szCs w:val="28"/>
              </w:rPr>
            </w:pPr>
            <w:r w:rsidRPr="004B24B3">
              <w:rPr>
                <w:rFonts w:ascii="Times New Roman" w:hAnsi="Times New Roman"/>
                <w:bCs/>
                <w:sz w:val="28"/>
                <w:szCs w:val="28"/>
              </w:rPr>
              <w:t>Rà soát, tham mưu đề xuất cơ chế ưu đãi đầu tư, thu hút doanh nghiệp công nghệ chiến lược quy mô lớn vào KCN, Khu CNTT tập trung</w:t>
            </w:r>
          </w:p>
        </w:tc>
        <w:tc>
          <w:tcPr>
            <w:tcW w:w="2488" w:type="dxa"/>
          </w:tcPr>
          <w:p w14:paraId="398BA47F" w14:textId="3412270F" w:rsidR="000E0FB9" w:rsidRPr="00AC0614" w:rsidRDefault="00991497" w:rsidP="006D4BC0">
            <w:pPr>
              <w:spacing w:after="0" w:line="240" w:lineRule="auto"/>
              <w:rPr>
                <w:rFonts w:ascii="Times New Roman" w:hAnsi="Times New Roman"/>
                <w:bCs/>
                <w:sz w:val="28"/>
                <w:szCs w:val="28"/>
              </w:rPr>
            </w:pPr>
            <w:r w:rsidRPr="00AC0614">
              <w:rPr>
                <w:rFonts w:ascii="Times New Roman" w:hAnsi="Times New Roman"/>
                <w:bCs/>
                <w:sz w:val="28"/>
                <w:szCs w:val="28"/>
              </w:rPr>
              <w:t>Sở</w:t>
            </w:r>
            <w:r>
              <w:rPr>
                <w:rFonts w:ascii="Times New Roman" w:hAnsi="Times New Roman"/>
                <w:bCs/>
                <w:sz w:val="28"/>
                <w:szCs w:val="28"/>
              </w:rPr>
              <w:t xml:space="preserve"> Tài chính</w:t>
            </w:r>
            <w:r w:rsidRPr="00AC0614">
              <w:rPr>
                <w:rFonts w:ascii="Times New Roman" w:hAnsi="Times New Roman"/>
                <w:bCs/>
                <w:sz w:val="28"/>
                <w:szCs w:val="28"/>
              </w:rPr>
              <w:t xml:space="preserve"> </w:t>
            </w:r>
          </w:p>
        </w:tc>
        <w:tc>
          <w:tcPr>
            <w:tcW w:w="2491" w:type="dxa"/>
          </w:tcPr>
          <w:p w14:paraId="3D327F91" w14:textId="4E1C3FB8" w:rsidR="000E0FB9" w:rsidRPr="00AC0614" w:rsidRDefault="00991497" w:rsidP="006D4BC0">
            <w:pPr>
              <w:spacing w:after="0" w:line="240" w:lineRule="auto"/>
              <w:rPr>
                <w:rFonts w:ascii="Times New Roman" w:hAnsi="Times New Roman"/>
                <w:bCs/>
                <w:sz w:val="28"/>
                <w:szCs w:val="28"/>
              </w:rPr>
            </w:pPr>
            <w:r w:rsidRPr="00991497">
              <w:rPr>
                <w:rFonts w:ascii="Times New Roman" w:hAnsi="Times New Roman"/>
                <w:bCs/>
                <w:sz w:val="28"/>
                <w:szCs w:val="28"/>
              </w:rPr>
              <w:t>Sở KH&amp;CN</w:t>
            </w:r>
            <w:r w:rsidR="00193854">
              <w:rPr>
                <w:rFonts w:ascii="Times New Roman" w:hAnsi="Times New Roman"/>
                <w:bCs/>
                <w:sz w:val="28"/>
                <w:szCs w:val="28"/>
              </w:rPr>
              <w:t>;</w:t>
            </w:r>
            <w:r w:rsidRPr="00991497">
              <w:rPr>
                <w:rFonts w:ascii="Times New Roman" w:hAnsi="Times New Roman"/>
                <w:bCs/>
                <w:sz w:val="28"/>
                <w:szCs w:val="28"/>
              </w:rPr>
              <w:t xml:space="preserve"> </w:t>
            </w:r>
            <w:r w:rsidR="00193854">
              <w:rPr>
                <w:rFonts w:ascii="Times New Roman" w:hAnsi="Times New Roman"/>
                <w:bCs/>
                <w:sz w:val="28"/>
                <w:szCs w:val="28"/>
              </w:rPr>
              <w:t>BQL các KCN, KKT</w:t>
            </w:r>
          </w:p>
        </w:tc>
        <w:tc>
          <w:tcPr>
            <w:tcW w:w="2491" w:type="dxa"/>
          </w:tcPr>
          <w:p w14:paraId="5554B8F0" w14:textId="24F2F81D"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Quý IV/2026</w:t>
            </w:r>
          </w:p>
        </w:tc>
        <w:tc>
          <w:tcPr>
            <w:tcW w:w="2493" w:type="dxa"/>
          </w:tcPr>
          <w:p w14:paraId="38C3D7EA" w14:textId="77777777" w:rsidR="000E0FB9" w:rsidRPr="00AC0614" w:rsidRDefault="000E0FB9" w:rsidP="000E0FB9">
            <w:pPr>
              <w:spacing w:after="0" w:line="240" w:lineRule="auto"/>
              <w:rPr>
                <w:rFonts w:ascii="Times New Roman" w:hAnsi="Times New Roman"/>
                <w:bCs/>
                <w:sz w:val="28"/>
                <w:szCs w:val="28"/>
              </w:rPr>
            </w:pPr>
            <w:r w:rsidRPr="00AC0614">
              <w:rPr>
                <w:rFonts w:ascii="Times New Roman" w:hAnsi="Times New Roman"/>
                <w:bCs/>
                <w:sz w:val="28"/>
                <w:szCs w:val="28"/>
              </w:rPr>
              <w:t>Quy định/Chính sách ưu đãi đầu tư</w:t>
            </w:r>
          </w:p>
          <w:p w14:paraId="2E47B22B" w14:textId="77777777" w:rsidR="000E0FB9" w:rsidRPr="00AC0614" w:rsidRDefault="000E0FB9" w:rsidP="006D4BC0">
            <w:pPr>
              <w:spacing w:after="0" w:line="240" w:lineRule="auto"/>
              <w:rPr>
                <w:rFonts w:ascii="Times New Roman" w:hAnsi="Times New Roman"/>
                <w:bCs/>
                <w:sz w:val="28"/>
                <w:szCs w:val="28"/>
              </w:rPr>
            </w:pPr>
          </w:p>
        </w:tc>
      </w:tr>
      <w:tr w:rsidR="000E0FB9" w:rsidRPr="00AC0614" w14:paraId="48CBF26D" w14:textId="77777777" w:rsidTr="0010163D">
        <w:tc>
          <w:tcPr>
            <w:tcW w:w="746" w:type="dxa"/>
          </w:tcPr>
          <w:p w14:paraId="12C0DD51" w14:textId="53FFB1DB"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2</w:t>
            </w:r>
          </w:p>
        </w:tc>
        <w:tc>
          <w:tcPr>
            <w:tcW w:w="4275" w:type="dxa"/>
          </w:tcPr>
          <w:p w14:paraId="0BF73915" w14:textId="04034D2F" w:rsidR="000E0FB9" w:rsidRPr="00AC0614" w:rsidRDefault="004B24B3" w:rsidP="006D4BC0">
            <w:pPr>
              <w:spacing w:after="0" w:line="240" w:lineRule="auto"/>
              <w:rPr>
                <w:rFonts w:ascii="Times New Roman" w:hAnsi="Times New Roman"/>
                <w:bCs/>
                <w:sz w:val="28"/>
                <w:szCs w:val="28"/>
              </w:rPr>
            </w:pPr>
            <w:r w:rsidRPr="004B24B3">
              <w:rPr>
                <w:rFonts w:ascii="Times New Roman" w:hAnsi="Times New Roman"/>
                <w:bCs/>
                <w:sz w:val="28"/>
                <w:szCs w:val="28"/>
              </w:rPr>
              <w:t>Rà soát, đơn giản hóa thủ tục hành chính thuộc thẩm quyền cấp tỉnh liên quan đến đầu tư, R&amp;D và hạ tầng số.</w:t>
            </w:r>
          </w:p>
        </w:tc>
        <w:tc>
          <w:tcPr>
            <w:tcW w:w="2488" w:type="dxa"/>
          </w:tcPr>
          <w:p w14:paraId="26558723" w14:textId="16B28B2E" w:rsidR="000E0FB9" w:rsidRPr="00AC0614" w:rsidRDefault="00991497" w:rsidP="006D4BC0">
            <w:pPr>
              <w:spacing w:after="0" w:line="240" w:lineRule="auto"/>
              <w:rPr>
                <w:rFonts w:ascii="Times New Roman" w:hAnsi="Times New Roman"/>
                <w:bCs/>
                <w:sz w:val="28"/>
                <w:szCs w:val="28"/>
              </w:rPr>
            </w:pPr>
            <w:r w:rsidRPr="00AC0614">
              <w:rPr>
                <w:rFonts w:ascii="Times New Roman" w:hAnsi="Times New Roman"/>
                <w:bCs/>
                <w:sz w:val="28"/>
                <w:szCs w:val="28"/>
              </w:rPr>
              <w:t>Sở</w:t>
            </w:r>
            <w:r>
              <w:rPr>
                <w:rFonts w:ascii="Times New Roman" w:hAnsi="Times New Roman"/>
                <w:bCs/>
                <w:sz w:val="28"/>
                <w:szCs w:val="28"/>
              </w:rPr>
              <w:t xml:space="preserve"> Tài chính</w:t>
            </w:r>
            <w:r w:rsidRPr="00AC0614">
              <w:rPr>
                <w:rFonts w:ascii="Times New Roman" w:hAnsi="Times New Roman"/>
                <w:bCs/>
                <w:sz w:val="28"/>
                <w:szCs w:val="28"/>
              </w:rPr>
              <w:t xml:space="preserve"> </w:t>
            </w:r>
          </w:p>
        </w:tc>
        <w:tc>
          <w:tcPr>
            <w:tcW w:w="2491" w:type="dxa"/>
          </w:tcPr>
          <w:p w14:paraId="3A2E1F82" w14:textId="2BDBE3B1" w:rsidR="000E0FB9" w:rsidRPr="00AC0614" w:rsidRDefault="00991497" w:rsidP="006D4BC0">
            <w:pPr>
              <w:spacing w:after="0" w:line="240" w:lineRule="auto"/>
              <w:rPr>
                <w:rFonts w:ascii="Times New Roman" w:hAnsi="Times New Roman"/>
                <w:bCs/>
                <w:sz w:val="28"/>
                <w:szCs w:val="28"/>
              </w:rPr>
            </w:pPr>
            <w:r w:rsidRPr="00991497">
              <w:rPr>
                <w:rFonts w:ascii="Times New Roman" w:hAnsi="Times New Roman"/>
                <w:bCs/>
                <w:sz w:val="28"/>
                <w:szCs w:val="28"/>
              </w:rPr>
              <w:t>Sở KH&amp;CN</w:t>
            </w:r>
            <w:r w:rsidR="00193854">
              <w:rPr>
                <w:rFonts w:ascii="Times New Roman" w:hAnsi="Times New Roman"/>
                <w:bCs/>
                <w:sz w:val="28"/>
                <w:szCs w:val="28"/>
              </w:rPr>
              <w:t>;</w:t>
            </w:r>
            <w:r w:rsidRPr="00991497">
              <w:rPr>
                <w:rFonts w:ascii="Times New Roman" w:hAnsi="Times New Roman"/>
                <w:bCs/>
                <w:sz w:val="28"/>
                <w:szCs w:val="28"/>
              </w:rPr>
              <w:t xml:space="preserve"> các Sở, </w:t>
            </w:r>
            <w:r w:rsidR="00193854">
              <w:rPr>
                <w:rFonts w:ascii="Times New Roman" w:hAnsi="Times New Roman"/>
                <w:bCs/>
                <w:sz w:val="28"/>
                <w:szCs w:val="28"/>
              </w:rPr>
              <w:t xml:space="preserve">ban, </w:t>
            </w:r>
            <w:r w:rsidRPr="00991497">
              <w:rPr>
                <w:rFonts w:ascii="Times New Roman" w:hAnsi="Times New Roman"/>
                <w:bCs/>
                <w:sz w:val="28"/>
                <w:szCs w:val="28"/>
              </w:rPr>
              <w:t>ngành</w:t>
            </w:r>
          </w:p>
        </w:tc>
        <w:tc>
          <w:tcPr>
            <w:tcW w:w="2491" w:type="dxa"/>
          </w:tcPr>
          <w:p w14:paraId="167B973F" w14:textId="2F1A0EE2"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Quý I/2027</w:t>
            </w:r>
          </w:p>
        </w:tc>
        <w:tc>
          <w:tcPr>
            <w:tcW w:w="2493" w:type="dxa"/>
          </w:tcPr>
          <w:p w14:paraId="1E65F746" w14:textId="4E56832C"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Bộ TTHC được tối ưu hóa</w:t>
            </w:r>
          </w:p>
        </w:tc>
      </w:tr>
      <w:tr w:rsidR="000E0FB9" w:rsidRPr="00AC0614" w14:paraId="1580F80D" w14:textId="77777777" w:rsidTr="0010163D">
        <w:tc>
          <w:tcPr>
            <w:tcW w:w="746" w:type="dxa"/>
          </w:tcPr>
          <w:p w14:paraId="0AAC19ED" w14:textId="1356EE49"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3</w:t>
            </w:r>
          </w:p>
        </w:tc>
        <w:tc>
          <w:tcPr>
            <w:tcW w:w="4275" w:type="dxa"/>
          </w:tcPr>
          <w:p w14:paraId="076B5FD5" w14:textId="199AE264" w:rsidR="000E0FB9" w:rsidRPr="00AC0614" w:rsidRDefault="004B24B3" w:rsidP="006D4BC0">
            <w:pPr>
              <w:spacing w:after="0" w:line="240" w:lineRule="auto"/>
              <w:rPr>
                <w:rFonts w:ascii="Times New Roman" w:hAnsi="Times New Roman"/>
                <w:bCs/>
                <w:sz w:val="28"/>
                <w:szCs w:val="28"/>
              </w:rPr>
            </w:pPr>
            <w:r w:rsidRPr="004B24B3">
              <w:rPr>
                <w:rFonts w:ascii="Times New Roman" w:hAnsi="Times New Roman"/>
                <w:bCs/>
                <w:sz w:val="28"/>
                <w:szCs w:val="28"/>
              </w:rPr>
              <w:t>Xây dựng và triển khai Đề án Khu thử nghiệm có kiểm soát (Sandbox) đối với các sản phẩm, dịch vụ, mô hình kinh doanh công nghệ số mới</w:t>
            </w:r>
            <w:r w:rsidR="000E0FB9" w:rsidRPr="00AC0614">
              <w:rPr>
                <w:rFonts w:ascii="Times New Roman" w:hAnsi="Times New Roman"/>
                <w:bCs/>
                <w:sz w:val="28"/>
                <w:szCs w:val="28"/>
              </w:rPr>
              <w:t>.</w:t>
            </w:r>
          </w:p>
        </w:tc>
        <w:tc>
          <w:tcPr>
            <w:tcW w:w="2488" w:type="dxa"/>
          </w:tcPr>
          <w:p w14:paraId="10E4D187" w14:textId="1B0A3DEF"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p w14:paraId="3D4833D7" w14:textId="77777777" w:rsidR="000E0FB9" w:rsidRPr="00AC0614" w:rsidRDefault="000E0FB9" w:rsidP="000E0FB9">
            <w:pPr>
              <w:rPr>
                <w:rFonts w:ascii="Times New Roman" w:hAnsi="Times New Roman"/>
                <w:bCs/>
                <w:sz w:val="28"/>
                <w:szCs w:val="28"/>
              </w:rPr>
            </w:pPr>
          </w:p>
        </w:tc>
        <w:tc>
          <w:tcPr>
            <w:tcW w:w="2491" w:type="dxa"/>
          </w:tcPr>
          <w:p w14:paraId="15F98132" w14:textId="6F3EE6E6"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Sở Tài chính</w:t>
            </w:r>
            <w:r w:rsidR="00193854">
              <w:rPr>
                <w:rFonts w:ascii="Times New Roman" w:hAnsi="Times New Roman"/>
                <w:bCs/>
                <w:sz w:val="28"/>
                <w:szCs w:val="28"/>
              </w:rPr>
              <w:t>;</w:t>
            </w:r>
            <w:r w:rsidRPr="00AC0614">
              <w:rPr>
                <w:rFonts w:ascii="Times New Roman" w:hAnsi="Times New Roman"/>
                <w:bCs/>
                <w:sz w:val="28"/>
                <w:szCs w:val="28"/>
              </w:rPr>
              <w:t xml:space="preserve"> Công an </w:t>
            </w:r>
            <w:r w:rsidR="00193854">
              <w:rPr>
                <w:rFonts w:ascii="Times New Roman" w:hAnsi="Times New Roman"/>
                <w:bCs/>
                <w:sz w:val="28"/>
                <w:szCs w:val="28"/>
              </w:rPr>
              <w:t>thành phố</w:t>
            </w:r>
          </w:p>
        </w:tc>
        <w:tc>
          <w:tcPr>
            <w:tcW w:w="2491" w:type="dxa"/>
          </w:tcPr>
          <w:p w14:paraId="1FDE1696" w14:textId="78049BD6"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Quý III/2027</w:t>
            </w:r>
          </w:p>
        </w:tc>
        <w:tc>
          <w:tcPr>
            <w:tcW w:w="2493" w:type="dxa"/>
          </w:tcPr>
          <w:p w14:paraId="26152D8B" w14:textId="2E0F8844" w:rsidR="000E0FB9" w:rsidRPr="00AC0614" w:rsidRDefault="000E0FB9" w:rsidP="006D4BC0">
            <w:pPr>
              <w:spacing w:after="0" w:line="240" w:lineRule="auto"/>
              <w:rPr>
                <w:rFonts w:ascii="Times New Roman" w:hAnsi="Times New Roman"/>
                <w:bCs/>
                <w:sz w:val="28"/>
                <w:szCs w:val="28"/>
              </w:rPr>
            </w:pPr>
            <w:r w:rsidRPr="00AC0614">
              <w:rPr>
                <w:rFonts w:ascii="Times New Roman" w:hAnsi="Times New Roman"/>
                <w:bCs/>
                <w:sz w:val="28"/>
                <w:szCs w:val="28"/>
              </w:rPr>
              <w:t>Đề án Sandbox được phê duyệt</w:t>
            </w:r>
          </w:p>
        </w:tc>
      </w:tr>
      <w:tr w:rsidR="00991497" w:rsidRPr="00AC0614" w14:paraId="75A20487" w14:textId="77777777" w:rsidTr="0010163D">
        <w:tc>
          <w:tcPr>
            <w:tcW w:w="746" w:type="dxa"/>
          </w:tcPr>
          <w:p w14:paraId="292DCD47" w14:textId="20E3AF5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4</w:t>
            </w:r>
          </w:p>
        </w:tc>
        <w:tc>
          <w:tcPr>
            <w:tcW w:w="4275" w:type="dxa"/>
          </w:tcPr>
          <w:p w14:paraId="5D28F19D" w14:textId="48B76466" w:rsidR="00991497" w:rsidRPr="00AC0614" w:rsidRDefault="004B24B3" w:rsidP="00991497">
            <w:pPr>
              <w:spacing w:after="0" w:line="240" w:lineRule="auto"/>
              <w:rPr>
                <w:rFonts w:ascii="Times New Roman" w:hAnsi="Times New Roman"/>
                <w:bCs/>
                <w:sz w:val="28"/>
                <w:szCs w:val="28"/>
              </w:rPr>
            </w:pPr>
            <w:r w:rsidRPr="004B24B3">
              <w:rPr>
                <w:rFonts w:ascii="Times New Roman" w:hAnsi="Times New Roman"/>
                <w:bCs/>
                <w:sz w:val="28"/>
                <w:szCs w:val="28"/>
              </w:rPr>
              <w:t>Ban hành Quy định ưu tiên mua sắm, đặt hàng các sản phẩm, dịch vụ công nghệ số do doanh nghiệp công nghệ chiến lược Việt Nam sản xuất</w:t>
            </w:r>
          </w:p>
        </w:tc>
        <w:tc>
          <w:tcPr>
            <w:tcW w:w="2488" w:type="dxa"/>
          </w:tcPr>
          <w:p w14:paraId="06C9F632" w14:textId="3BE137DB"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w:t>
            </w:r>
            <w:r>
              <w:rPr>
                <w:rFonts w:ascii="Times New Roman" w:hAnsi="Times New Roman"/>
                <w:bCs/>
                <w:sz w:val="28"/>
                <w:szCs w:val="28"/>
              </w:rPr>
              <w:t xml:space="preserve"> Tài chính</w:t>
            </w:r>
            <w:r w:rsidRPr="00AC0614">
              <w:rPr>
                <w:rFonts w:ascii="Times New Roman" w:hAnsi="Times New Roman"/>
                <w:bCs/>
                <w:sz w:val="28"/>
                <w:szCs w:val="28"/>
              </w:rPr>
              <w:t xml:space="preserve"> </w:t>
            </w:r>
          </w:p>
        </w:tc>
        <w:tc>
          <w:tcPr>
            <w:tcW w:w="2491" w:type="dxa"/>
          </w:tcPr>
          <w:p w14:paraId="0CF68DB2" w14:textId="12A1BA75" w:rsidR="00991497" w:rsidRPr="00AC0614" w:rsidRDefault="00991497" w:rsidP="00991497">
            <w:pPr>
              <w:spacing w:after="0" w:line="240" w:lineRule="auto"/>
              <w:rPr>
                <w:rFonts w:ascii="Times New Roman" w:hAnsi="Times New Roman"/>
                <w:bCs/>
                <w:sz w:val="28"/>
                <w:szCs w:val="28"/>
              </w:rPr>
            </w:pPr>
            <w:r w:rsidRPr="00991497">
              <w:rPr>
                <w:rFonts w:ascii="Times New Roman" w:hAnsi="Times New Roman"/>
                <w:bCs/>
                <w:sz w:val="28"/>
                <w:szCs w:val="28"/>
              </w:rPr>
              <w:t>Sở KH&amp;CN</w:t>
            </w:r>
            <w:r w:rsidR="00193854">
              <w:rPr>
                <w:rFonts w:ascii="Times New Roman" w:hAnsi="Times New Roman"/>
                <w:bCs/>
                <w:sz w:val="28"/>
                <w:szCs w:val="28"/>
              </w:rPr>
              <w:t>;</w:t>
            </w:r>
            <w:r w:rsidRPr="00991497">
              <w:rPr>
                <w:rFonts w:ascii="Times New Roman" w:hAnsi="Times New Roman"/>
                <w:bCs/>
                <w:sz w:val="28"/>
                <w:szCs w:val="28"/>
              </w:rPr>
              <w:t xml:space="preserve"> các đơn vị </w:t>
            </w:r>
            <w:r w:rsidR="00193854">
              <w:rPr>
                <w:rFonts w:ascii="Times New Roman" w:hAnsi="Times New Roman"/>
                <w:bCs/>
                <w:sz w:val="28"/>
                <w:szCs w:val="28"/>
              </w:rPr>
              <w:t>liên quan</w:t>
            </w:r>
          </w:p>
        </w:tc>
        <w:tc>
          <w:tcPr>
            <w:tcW w:w="2491" w:type="dxa"/>
          </w:tcPr>
          <w:p w14:paraId="69A69B9C" w14:textId="74B6381C"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Quý IV/2027</w:t>
            </w:r>
          </w:p>
        </w:tc>
        <w:tc>
          <w:tcPr>
            <w:tcW w:w="2493" w:type="dxa"/>
          </w:tcPr>
          <w:p w14:paraId="37ACA77C" w14:textId="530920FF"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Quy định về đặt hàng, mua sắm công</w:t>
            </w:r>
          </w:p>
        </w:tc>
      </w:tr>
      <w:tr w:rsidR="00991497" w:rsidRPr="00AC0614" w14:paraId="54C2FFAA" w14:textId="77777777">
        <w:tc>
          <w:tcPr>
            <w:tcW w:w="746" w:type="dxa"/>
          </w:tcPr>
          <w:p w14:paraId="41F55774" w14:textId="637F1FD5"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t>II</w:t>
            </w:r>
          </w:p>
        </w:tc>
        <w:tc>
          <w:tcPr>
            <w:tcW w:w="14238" w:type="dxa"/>
            <w:gridSpan w:val="5"/>
          </w:tcPr>
          <w:p w14:paraId="64957554" w14:textId="0F356CB3"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t>Nhóm 2: GIAO NHIỆM VỤ TRỌNG ĐIỂM, BÀI TOÁN LỚN VỀ KHCN, CĐS</w:t>
            </w:r>
          </w:p>
        </w:tc>
      </w:tr>
      <w:tr w:rsidR="00991497" w:rsidRPr="00AC0614" w14:paraId="0A4108B8" w14:textId="77777777" w:rsidTr="0010163D">
        <w:tc>
          <w:tcPr>
            <w:tcW w:w="746" w:type="dxa"/>
          </w:tcPr>
          <w:p w14:paraId="70ADB236" w14:textId="07343B9A"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5</w:t>
            </w:r>
          </w:p>
        </w:tc>
        <w:tc>
          <w:tcPr>
            <w:tcW w:w="4275" w:type="dxa"/>
          </w:tcPr>
          <w:p w14:paraId="529AB48E" w14:textId="374A4BD0" w:rsidR="00991497" w:rsidRPr="00AC0614" w:rsidRDefault="004B24B3" w:rsidP="00991497">
            <w:pPr>
              <w:spacing w:after="0" w:line="240" w:lineRule="auto"/>
              <w:rPr>
                <w:rFonts w:ascii="Times New Roman" w:hAnsi="Times New Roman"/>
                <w:bCs/>
                <w:sz w:val="28"/>
                <w:szCs w:val="28"/>
              </w:rPr>
            </w:pPr>
            <w:r w:rsidRPr="004B24B3">
              <w:rPr>
                <w:rFonts w:ascii="Times New Roman" w:hAnsi="Times New Roman"/>
                <w:bCs/>
                <w:sz w:val="28"/>
                <w:szCs w:val="28"/>
              </w:rPr>
              <w:t xml:space="preserve">Công bố Danh mục các Bài toán lớn/Nhiệm vụ trọng điểm về KHCN, ĐMST và CĐS hằng năm của TP </w:t>
            </w:r>
            <w:r w:rsidRPr="004B24B3">
              <w:rPr>
                <w:rFonts w:ascii="Times New Roman" w:hAnsi="Times New Roman"/>
                <w:bCs/>
                <w:sz w:val="28"/>
                <w:szCs w:val="28"/>
              </w:rPr>
              <w:lastRenderedPageBreak/>
              <w:t>Đồng Nai.</w:t>
            </w:r>
          </w:p>
        </w:tc>
        <w:tc>
          <w:tcPr>
            <w:tcW w:w="2488" w:type="dxa"/>
          </w:tcPr>
          <w:p w14:paraId="140D9E01" w14:textId="6417BD09"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lastRenderedPageBreak/>
              <w:t>Sở Khoa học và Công nghệ</w:t>
            </w:r>
          </w:p>
        </w:tc>
        <w:tc>
          <w:tcPr>
            <w:tcW w:w="2491" w:type="dxa"/>
          </w:tcPr>
          <w:p w14:paraId="69734DD9" w14:textId="42A4F4A1"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Các Sở,</w:t>
            </w:r>
            <w:r w:rsidR="00193854">
              <w:rPr>
                <w:rFonts w:ascii="Times New Roman" w:hAnsi="Times New Roman"/>
                <w:bCs/>
                <w:sz w:val="28"/>
                <w:szCs w:val="28"/>
              </w:rPr>
              <w:t xml:space="preserve"> ban,</w:t>
            </w:r>
            <w:r w:rsidRPr="00AC0614">
              <w:rPr>
                <w:rFonts w:ascii="Times New Roman" w:hAnsi="Times New Roman"/>
                <w:bCs/>
                <w:sz w:val="28"/>
                <w:szCs w:val="28"/>
              </w:rPr>
              <w:t xml:space="preserve"> ngành</w:t>
            </w:r>
            <w:r w:rsidR="00193854">
              <w:rPr>
                <w:rFonts w:ascii="Times New Roman" w:hAnsi="Times New Roman"/>
                <w:bCs/>
                <w:sz w:val="28"/>
                <w:szCs w:val="28"/>
              </w:rPr>
              <w:t>;</w:t>
            </w:r>
            <w:r w:rsidRPr="00AC0614">
              <w:rPr>
                <w:rFonts w:ascii="Times New Roman" w:hAnsi="Times New Roman"/>
                <w:bCs/>
                <w:sz w:val="28"/>
                <w:szCs w:val="28"/>
              </w:rPr>
              <w:t xml:space="preserve"> </w:t>
            </w:r>
            <w:r>
              <w:rPr>
                <w:rFonts w:ascii="Times New Roman" w:hAnsi="Times New Roman"/>
                <w:bCs/>
                <w:sz w:val="28"/>
                <w:szCs w:val="28"/>
              </w:rPr>
              <w:t>UBND các xã, phường</w:t>
            </w:r>
          </w:p>
        </w:tc>
        <w:tc>
          <w:tcPr>
            <w:tcW w:w="2491" w:type="dxa"/>
          </w:tcPr>
          <w:p w14:paraId="077E7499" w14:textId="135CA04D"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Quý IV/2026 (Định kỳ)</w:t>
            </w:r>
          </w:p>
        </w:tc>
        <w:tc>
          <w:tcPr>
            <w:tcW w:w="2493" w:type="dxa"/>
          </w:tcPr>
          <w:p w14:paraId="194BC13D" w14:textId="790947C9"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Quyết định ban hành Danh mục bài toán lớn</w:t>
            </w:r>
          </w:p>
        </w:tc>
      </w:tr>
      <w:tr w:rsidR="00991497" w:rsidRPr="00AC0614" w14:paraId="1E56E8F8" w14:textId="77777777" w:rsidTr="0010163D">
        <w:tc>
          <w:tcPr>
            <w:tcW w:w="746" w:type="dxa"/>
          </w:tcPr>
          <w:p w14:paraId="08C6F83B" w14:textId="4A3DD77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6</w:t>
            </w:r>
          </w:p>
        </w:tc>
        <w:tc>
          <w:tcPr>
            <w:tcW w:w="4275" w:type="dxa"/>
          </w:tcPr>
          <w:p w14:paraId="542DB770" w14:textId="477F9AEC" w:rsidR="00991497" w:rsidRPr="00AC0614" w:rsidRDefault="004B24B3" w:rsidP="00991497">
            <w:pPr>
              <w:spacing w:after="0" w:line="240" w:lineRule="auto"/>
              <w:rPr>
                <w:rFonts w:ascii="Times New Roman" w:hAnsi="Times New Roman"/>
                <w:bCs/>
                <w:sz w:val="28"/>
                <w:szCs w:val="28"/>
              </w:rPr>
            </w:pPr>
            <w:r w:rsidRPr="004B24B3">
              <w:rPr>
                <w:rFonts w:ascii="Times New Roman" w:hAnsi="Times New Roman"/>
                <w:bCs/>
                <w:sz w:val="28"/>
                <w:szCs w:val="28"/>
              </w:rPr>
              <w:t>Ban hành Quy định đặt hàng KHCN gắn với cam kết tỷ lệ doanh nghiệp công nghệ nhỏ và vừa (SMEs) trên địa bàn tham gia chuỗi cung ứng.</w:t>
            </w:r>
          </w:p>
        </w:tc>
        <w:tc>
          <w:tcPr>
            <w:tcW w:w="2488" w:type="dxa"/>
          </w:tcPr>
          <w:p w14:paraId="78E332E1" w14:textId="0410DE8C"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3F23D0DB" w14:textId="3711C0B3"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Tài chính</w:t>
            </w:r>
            <w:r w:rsidR="00193854">
              <w:rPr>
                <w:rFonts w:ascii="Times New Roman" w:hAnsi="Times New Roman"/>
                <w:bCs/>
                <w:sz w:val="28"/>
                <w:szCs w:val="28"/>
              </w:rPr>
              <w:t>;</w:t>
            </w:r>
            <w:r w:rsidRPr="00AC0614">
              <w:rPr>
                <w:rFonts w:ascii="Times New Roman" w:hAnsi="Times New Roman"/>
                <w:bCs/>
                <w:sz w:val="28"/>
                <w:szCs w:val="28"/>
              </w:rPr>
              <w:t xml:space="preserve"> các đơn vị</w:t>
            </w:r>
            <w:r w:rsidR="00193854">
              <w:rPr>
                <w:rFonts w:ascii="Times New Roman" w:hAnsi="Times New Roman"/>
                <w:bCs/>
                <w:sz w:val="28"/>
                <w:szCs w:val="28"/>
              </w:rPr>
              <w:t xml:space="preserve"> liên quan</w:t>
            </w:r>
          </w:p>
        </w:tc>
        <w:tc>
          <w:tcPr>
            <w:tcW w:w="2491" w:type="dxa"/>
          </w:tcPr>
          <w:p w14:paraId="5C1049C8" w14:textId="7B9FDA21"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Quý II/2027</w:t>
            </w:r>
          </w:p>
        </w:tc>
        <w:tc>
          <w:tcPr>
            <w:tcW w:w="2493" w:type="dxa"/>
          </w:tcPr>
          <w:p w14:paraId="77EB70E5" w14:textId="7853712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Văn bản quy phạm/Quy định đặt hàng KHCN</w:t>
            </w:r>
          </w:p>
        </w:tc>
      </w:tr>
      <w:tr w:rsidR="00991497" w:rsidRPr="00AC0614" w14:paraId="5A7BC5D9" w14:textId="77777777" w:rsidTr="0010163D">
        <w:tc>
          <w:tcPr>
            <w:tcW w:w="746" w:type="dxa"/>
          </w:tcPr>
          <w:p w14:paraId="67289A73" w14:textId="1DD1DD2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7</w:t>
            </w:r>
          </w:p>
        </w:tc>
        <w:tc>
          <w:tcPr>
            <w:tcW w:w="4275" w:type="dxa"/>
          </w:tcPr>
          <w:p w14:paraId="1BBA2ECE" w14:textId="7C5E48EE" w:rsidR="00991497" w:rsidRPr="00AC0614" w:rsidRDefault="004B24B3" w:rsidP="00991497">
            <w:pPr>
              <w:spacing w:after="0" w:line="240" w:lineRule="auto"/>
              <w:rPr>
                <w:rFonts w:ascii="Times New Roman" w:hAnsi="Times New Roman"/>
                <w:bCs/>
                <w:sz w:val="28"/>
                <w:szCs w:val="28"/>
              </w:rPr>
            </w:pPr>
            <w:r w:rsidRPr="004B24B3">
              <w:rPr>
                <w:rFonts w:ascii="Times New Roman" w:hAnsi="Times New Roman"/>
                <w:bCs/>
                <w:sz w:val="28"/>
                <w:szCs w:val="28"/>
              </w:rPr>
              <w:t>Đặt hàng doanh nghiệp công nghệ xây dựng 01 mô hình Bản sao số (Digital Twin) quản lý đô thị/KCN/Logistics (Long Thành, Phước An).</w:t>
            </w:r>
          </w:p>
        </w:tc>
        <w:tc>
          <w:tcPr>
            <w:tcW w:w="2488" w:type="dxa"/>
          </w:tcPr>
          <w:p w14:paraId="50A2666F" w14:textId="6FE431CC"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014082C0" w14:textId="7F34B90B"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 xml:space="preserve">Sở </w:t>
            </w:r>
            <w:r w:rsidR="00193854">
              <w:rPr>
                <w:rFonts w:ascii="Times New Roman" w:hAnsi="Times New Roman"/>
                <w:bCs/>
                <w:sz w:val="28"/>
                <w:szCs w:val="28"/>
              </w:rPr>
              <w:t>Nông nghiệp và Môi trường;</w:t>
            </w:r>
            <w:r w:rsidRPr="00AC0614">
              <w:rPr>
                <w:rFonts w:ascii="Times New Roman" w:hAnsi="Times New Roman"/>
                <w:bCs/>
                <w:sz w:val="28"/>
                <w:szCs w:val="28"/>
              </w:rPr>
              <w:t xml:space="preserve"> Sở Xây dựng</w:t>
            </w:r>
            <w:r w:rsidR="00193854">
              <w:rPr>
                <w:rFonts w:ascii="Times New Roman" w:hAnsi="Times New Roman"/>
                <w:bCs/>
                <w:sz w:val="28"/>
                <w:szCs w:val="28"/>
              </w:rPr>
              <w:t>;</w:t>
            </w:r>
            <w:r w:rsidRPr="00AC0614">
              <w:rPr>
                <w:rFonts w:ascii="Times New Roman" w:hAnsi="Times New Roman"/>
                <w:bCs/>
                <w:sz w:val="28"/>
                <w:szCs w:val="28"/>
              </w:rPr>
              <w:t xml:space="preserve"> Công an </w:t>
            </w:r>
            <w:r w:rsidR="00193854">
              <w:rPr>
                <w:rFonts w:ascii="Times New Roman" w:hAnsi="Times New Roman"/>
                <w:bCs/>
                <w:sz w:val="28"/>
                <w:szCs w:val="28"/>
              </w:rPr>
              <w:t>thành phố</w:t>
            </w:r>
          </w:p>
        </w:tc>
        <w:tc>
          <w:tcPr>
            <w:tcW w:w="2491" w:type="dxa"/>
          </w:tcPr>
          <w:p w14:paraId="22E4ABBC" w14:textId="5B055CFF"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2027 - 2028</w:t>
            </w:r>
          </w:p>
        </w:tc>
        <w:tc>
          <w:tcPr>
            <w:tcW w:w="2493" w:type="dxa"/>
          </w:tcPr>
          <w:p w14:paraId="399D16AD" w14:textId="2C67307F"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Hệ thống Digital Twin đưa vào vận hành</w:t>
            </w:r>
          </w:p>
        </w:tc>
      </w:tr>
      <w:tr w:rsidR="00991497" w:rsidRPr="00AC0614" w14:paraId="2C9BCD93" w14:textId="77777777" w:rsidTr="0010163D">
        <w:tc>
          <w:tcPr>
            <w:tcW w:w="746" w:type="dxa"/>
          </w:tcPr>
          <w:p w14:paraId="4B0B3330" w14:textId="2B87202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8</w:t>
            </w:r>
          </w:p>
        </w:tc>
        <w:tc>
          <w:tcPr>
            <w:tcW w:w="4275" w:type="dxa"/>
          </w:tcPr>
          <w:p w14:paraId="07B78F35" w14:textId="28385779" w:rsidR="00991497" w:rsidRPr="00AC0614" w:rsidRDefault="004B24B3" w:rsidP="00991497">
            <w:pPr>
              <w:spacing w:after="0" w:line="240" w:lineRule="auto"/>
              <w:rPr>
                <w:rFonts w:ascii="Times New Roman" w:hAnsi="Times New Roman"/>
                <w:bCs/>
                <w:sz w:val="28"/>
                <w:szCs w:val="28"/>
              </w:rPr>
            </w:pPr>
            <w:r w:rsidRPr="004B24B3">
              <w:rPr>
                <w:rFonts w:ascii="Times New Roman" w:hAnsi="Times New Roman"/>
                <w:bCs/>
                <w:sz w:val="28"/>
                <w:szCs w:val="28"/>
              </w:rPr>
              <w:t>Đặt hàng nghiên cứu, huấn luyện 01 hệ thống Trí tuệ nhân tạo (AI) địa phương phục vụ quản lý</w:t>
            </w:r>
          </w:p>
        </w:tc>
        <w:tc>
          <w:tcPr>
            <w:tcW w:w="2488" w:type="dxa"/>
          </w:tcPr>
          <w:p w14:paraId="27FDA4C5" w14:textId="66893B9F"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48A6DC1A" w14:textId="33A45F11" w:rsidR="00991497" w:rsidRPr="00AC0614" w:rsidRDefault="004B24B3" w:rsidP="00991497">
            <w:pPr>
              <w:spacing w:after="0" w:line="240" w:lineRule="auto"/>
              <w:rPr>
                <w:rFonts w:ascii="Times New Roman" w:hAnsi="Times New Roman"/>
                <w:bCs/>
                <w:sz w:val="28"/>
                <w:szCs w:val="28"/>
              </w:rPr>
            </w:pPr>
            <w:r w:rsidRPr="00AC0614">
              <w:rPr>
                <w:rFonts w:ascii="Times New Roman" w:hAnsi="Times New Roman"/>
                <w:bCs/>
                <w:sz w:val="28"/>
                <w:szCs w:val="28"/>
              </w:rPr>
              <w:t xml:space="preserve">Các Sở, </w:t>
            </w:r>
            <w:r w:rsidR="00193854">
              <w:rPr>
                <w:rFonts w:ascii="Times New Roman" w:hAnsi="Times New Roman"/>
                <w:bCs/>
                <w:sz w:val="28"/>
                <w:szCs w:val="28"/>
              </w:rPr>
              <w:t xml:space="preserve">ban, </w:t>
            </w:r>
            <w:r w:rsidRPr="00AC0614">
              <w:rPr>
                <w:rFonts w:ascii="Times New Roman" w:hAnsi="Times New Roman"/>
                <w:bCs/>
                <w:sz w:val="28"/>
                <w:szCs w:val="28"/>
              </w:rPr>
              <w:t>ngành</w:t>
            </w:r>
            <w:r w:rsidR="00193854">
              <w:rPr>
                <w:rFonts w:ascii="Times New Roman" w:hAnsi="Times New Roman"/>
                <w:bCs/>
                <w:sz w:val="28"/>
                <w:szCs w:val="28"/>
              </w:rPr>
              <w:t>;</w:t>
            </w:r>
            <w:r w:rsidRPr="00AC0614">
              <w:rPr>
                <w:rFonts w:ascii="Times New Roman" w:hAnsi="Times New Roman"/>
                <w:bCs/>
                <w:sz w:val="28"/>
                <w:szCs w:val="28"/>
              </w:rPr>
              <w:t xml:space="preserve"> </w:t>
            </w:r>
            <w:r>
              <w:rPr>
                <w:rFonts w:ascii="Times New Roman" w:hAnsi="Times New Roman"/>
                <w:bCs/>
                <w:sz w:val="28"/>
                <w:szCs w:val="28"/>
              </w:rPr>
              <w:t>UBND các xã, phường</w:t>
            </w:r>
          </w:p>
        </w:tc>
        <w:tc>
          <w:tcPr>
            <w:tcW w:w="2491" w:type="dxa"/>
          </w:tcPr>
          <w:p w14:paraId="4456B6AC" w14:textId="5BA33BAA"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2027 - 2028</w:t>
            </w:r>
          </w:p>
        </w:tc>
        <w:tc>
          <w:tcPr>
            <w:tcW w:w="2493" w:type="dxa"/>
          </w:tcPr>
          <w:p w14:paraId="4DAACD89" w14:textId="3726198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Nền tảng AI địa phương hoàn chỉnh</w:t>
            </w:r>
          </w:p>
        </w:tc>
      </w:tr>
      <w:tr w:rsidR="00991497" w:rsidRPr="00AC0614" w14:paraId="29B8A463" w14:textId="77777777">
        <w:tc>
          <w:tcPr>
            <w:tcW w:w="746" w:type="dxa"/>
          </w:tcPr>
          <w:p w14:paraId="1CA11B70" w14:textId="4F3AD638"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t>III</w:t>
            </w:r>
          </w:p>
        </w:tc>
        <w:tc>
          <w:tcPr>
            <w:tcW w:w="14238" w:type="dxa"/>
            <w:gridSpan w:val="5"/>
          </w:tcPr>
          <w:p w14:paraId="582F4D63" w14:textId="598B4C41"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t>Nhóm 3: HỖ TRỢ NGHIÊN CỨU, PHÁT TRIỂN THỊ TRƯỜNG VÀ CHUYỂN GIAO CÔNG NGHỆ</w:t>
            </w:r>
          </w:p>
        </w:tc>
      </w:tr>
      <w:tr w:rsidR="00991497" w:rsidRPr="00AC0614" w14:paraId="1344BF1D" w14:textId="77777777" w:rsidTr="0010163D">
        <w:tc>
          <w:tcPr>
            <w:tcW w:w="746" w:type="dxa"/>
          </w:tcPr>
          <w:p w14:paraId="6DF444F9" w14:textId="4959A9CB"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9</w:t>
            </w:r>
          </w:p>
        </w:tc>
        <w:tc>
          <w:tcPr>
            <w:tcW w:w="4275" w:type="dxa"/>
          </w:tcPr>
          <w:p w14:paraId="4F06F79F" w14:textId="029FFF69"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Hướng dẫn, hỗ trợ các doanh nghiệp trích lập và sử dụng Quỹ phát triển KH&amp;CN của doanh nghiệp cho hoạt động R&amp;D.</w:t>
            </w:r>
          </w:p>
        </w:tc>
        <w:tc>
          <w:tcPr>
            <w:tcW w:w="2488" w:type="dxa"/>
          </w:tcPr>
          <w:p w14:paraId="59566FA5" w14:textId="5CD7A35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6405E175" w14:textId="72524AAF"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Tài chính</w:t>
            </w:r>
            <w:r w:rsidR="00193854">
              <w:rPr>
                <w:rFonts w:ascii="Times New Roman" w:hAnsi="Times New Roman"/>
                <w:bCs/>
                <w:sz w:val="28"/>
                <w:szCs w:val="28"/>
              </w:rPr>
              <w:t>;</w:t>
            </w:r>
            <w:r w:rsidRPr="00AC0614">
              <w:rPr>
                <w:rFonts w:ascii="Times New Roman" w:hAnsi="Times New Roman"/>
                <w:bCs/>
                <w:sz w:val="28"/>
                <w:szCs w:val="28"/>
              </w:rPr>
              <w:t xml:space="preserve"> Thuế </w:t>
            </w:r>
            <w:r w:rsidR="004B24B3">
              <w:rPr>
                <w:rFonts w:ascii="Times New Roman" w:hAnsi="Times New Roman"/>
                <w:bCs/>
                <w:sz w:val="28"/>
                <w:szCs w:val="28"/>
              </w:rPr>
              <w:t>thành phố</w:t>
            </w:r>
          </w:p>
        </w:tc>
        <w:tc>
          <w:tcPr>
            <w:tcW w:w="2491" w:type="dxa"/>
          </w:tcPr>
          <w:p w14:paraId="50A74182" w14:textId="4C2DB8BF"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Hằng năm</w:t>
            </w:r>
          </w:p>
        </w:tc>
        <w:tc>
          <w:tcPr>
            <w:tcW w:w="2493" w:type="dxa"/>
          </w:tcPr>
          <w:p w14:paraId="3B8909AB" w14:textId="64C9F4B9"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Báo cáo tình hình sử dụng Quỹ KH&amp;CN</w:t>
            </w:r>
          </w:p>
        </w:tc>
      </w:tr>
      <w:tr w:rsidR="00991497" w:rsidRPr="00AC0614" w14:paraId="1FB2D864" w14:textId="77777777" w:rsidTr="0010163D">
        <w:tc>
          <w:tcPr>
            <w:tcW w:w="746" w:type="dxa"/>
          </w:tcPr>
          <w:p w14:paraId="3A753750" w14:textId="23C198F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10</w:t>
            </w:r>
          </w:p>
        </w:tc>
        <w:tc>
          <w:tcPr>
            <w:tcW w:w="4275" w:type="dxa"/>
          </w:tcPr>
          <w:p w14:paraId="3DD7B8A7" w14:textId="30E62E9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Kết nối các doanh nghiệp công nghệ lớn hợp tác R&amp;D với các trường đại học, viện nghiên cứu trên địa bàn Thành phố.</w:t>
            </w:r>
          </w:p>
        </w:tc>
        <w:tc>
          <w:tcPr>
            <w:tcW w:w="2488" w:type="dxa"/>
          </w:tcPr>
          <w:p w14:paraId="17D3A82D" w14:textId="1D42DC1C"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2DE78118" w14:textId="61A85E22"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 xml:space="preserve">Các </w:t>
            </w:r>
            <w:r w:rsidR="004B24B3">
              <w:rPr>
                <w:rFonts w:ascii="Times New Roman" w:hAnsi="Times New Roman"/>
                <w:bCs/>
                <w:sz w:val="28"/>
                <w:szCs w:val="28"/>
              </w:rPr>
              <w:t>Viện ng</w:t>
            </w:r>
            <w:r w:rsidR="00327BC8">
              <w:rPr>
                <w:rFonts w:ascii="Times New Roman" w:hAnsi="Times New Roman"/>
                <w:bCs/>
                <w:sz w:val="28"/>
                <w:szCs w:val="28"/>
              </w:rPr>
              <w:t>h</w:t>
            </w:r>
            <w:r w:rsidR="004B24B3">
              <w:rPr>
                <w:rFonts w:ascii="Times New Roman" w:hAnsi="Times New Roman"/>
                <w:bCs/>
                <w:sz w:val="28"/>
                <w:szCs w:val="28"/>
              </w:rPr>
              <w:t>iên cứu, t</w:t>
            </w:r>
            <w:r w:rsidRPr="00AC0614">
              <w:rPr>
                <w:rFonts w:ascii="Times New Roman" w:hAnsi="Times New Roman"/>
                <w:bCs/>
                <w:sz w:val="28"/>
                <w:szCs w:val="28"/>
              </w:rPr>
              <w:t xml:space="preserve">rường </w:t>
            </w:r>
            <w:r w:rsidR="004B24B3">
              <w:rPr>
                <w:rFonts w:ascii="Times New Roman" w:hAnsi="Times New Roman"/>
                <w:bCs/>
                <w:sz w:val="28"/>
                <w:szCs w:val="28"/>
              </w:rPr>
              <w:t>Đại học</w:t>
            </w:r>
            <w:r w:rsidRPr="00AC0614">
              <w:rPr>
                <w:rFonts w:ascii="Times New Roman" w:hAnsi="Times New Roman"/>
                <w:bCs/>
                <w:sz w:val="28"/>
                <w:szCs w:val="28"/>
              </w:rPr>
              <w:t>, Cao đẳng</w:t>
            </w:r>
          </w:p>
        </w:tc>
        <w:tc>
          <w:tcPr>
            <w:tcW w:w="2491" w:type="dxa"/>
          </w:tcPr>
          <w:p w14:paraId="255038C8" w14:textId="4AD5A49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Hằng năm</w:t>
            </w:r>
          </w:p>
        </w:tc>
        <w:tc>
          <w:tcPr>
            <w:tcW w:w="2493" w:type="dxa"/>
          </w:tcPr>
          <w:p w14:paraId="119F19F0" w14:textId="2DD98D69"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Các hợp đồng/dự án hợp tác R&amp;D</w:t>
            </w:r>
          </w:p>
        </w:tc>
      </w:tr>
      <w:tr w:rsidR="00991497" w:rsidRPr="00AC0614" w14:paraId="2DD533F7" w14:textId="77777777" w:rsidTr="0010163D">
        <w:tc>
          <w:tcPr>
            <w:tcW w:w="746" w:type="dxa"/>
          </w:tcPr>
          <w:p w14:paraId="731CDE68" w14:textId="5B02B37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11</w:t>
            </w:r>
          </w:p>
        </w:tc>
        <w:tc>
          <w:tcPr>
            <w:tcW w:w="4275" w:type="dxa"/>
          </w:tcPr>
          <w:p w14:paraId="358D29A1" w14:textId="645A1E95"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Tổ chức các hoạt động xúc tiến thương mại, kết nối Cung - Cầu công nghệ (Techmart/Techfest) hỗ trợ tiêu thụ sản phẩm công nghệ.</w:t>
            </w:r>
          </w:p>
        </w:tc>
        <w:tc>
          <w:tcPr>
            <w:tcW w:w="2488" w:type="dxa"/>
          </w:tcPr>
          <w:p w14:paraId="0382C40F" w14:textId="440E43F1"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4AA81A43" w14:textId="03ED9551"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Tài chính</w:t>
            </w:r>
            <w:r w:rsidR="00193854">
              <w:rPr>
                <w:rFonts w:ascii="Times New Roman" w:hAnsi="Times New Roman"/>
                <w:bCs/>
                <w:sz w:val="28"/>
                <w:szCs w:val="28"/>
              </w:rPr>
              <w:t>;</w:t>
            </w:r>
            <w:r w:rsidRPr="00AC0614">
              <w:rPr>
                <w:rFonts w:ascii="Times New Roman" w:hAnsi="Times New Roman"/>
                <w:bCs/>
                <w:sz w:val="28"/>
                <w:szCs w:val="28"/>
              </w:rPr>
              <w:t xml:space="preserve"> các Hiệp hội</w:t>
            </w:r>
          </w:p>
        </w:tc>
        <w:tc>
          <w:tcPr>
            <w:tcW w:w="2491" w:type="dxa"/>
          </w:tcPr>
          <w:p w14:paraId="2E0459A1" w14:textId="7054C81E"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Định kỳ hằng năm</w:t>
            </w:r>
          </w:p>
        </w:tc>
        <w:tc>
          <w:tcPr>
            <w:tcW w:w="2493" w:type="dxa"/>
          </w:tcPr>
          <w:p w14:paraId="77EF2E6E" w14:textId="1B47D3AA"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Sự kiện Techfest/Techmart Thành phố</w:t>
            </w:r>
          </w:p>
        </w:tc>
      </w:tr>
      <w:tr w:rsidR="00991497" w:rsidRPr="00AC0614" w14:paraId="1D542339" w14:textId="77777777" w:rsidTr="0010163D">
        <w:tc>
          <w:tcPr>
            <w:tcW w:w="746" w:type="dxa"/>
          </w:tcPr>
          <w:p w14:paraId="0C87E2BD" w14:textId="737AAB2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12</w:t>
            </w:r>
          </w:p>
        </w:tc>
        <w:tc>
          <w:tcPr>
            <w:tcW w:w="4275" w:type="dxa"/>
          </w:tcPr>
          <w:p w14:paraId="54122348" w14:textId="7C10FE32"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Hỗ trợ đăng ký bảo hộ quyền sở hữu trí tuệ, bằng sáng chế trong và ngoài nước cho các sản phẩm công nghệ chiến lược.</w:t>
            </w:r>
          </w:p>
        </w:tc>
        <w:tc>
          <w:tcPr>
            <w:tcW w:w="2488" w:type="dxa"/>
          </w:tcPr>
          <w:p w14:paraId="56E06AF4" w14:textId="1BE12E62"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727D5CA3" w14:textId="77777777"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Các doanh nghiệp công nghệ</w:t>
            </w:r>
          </w:p>
          <w:p w14:paraId="7A73FEC2" w14:textId="77777777" w:rsidR="00991497" w:rsidRPr="00AC0614" w:rsidRDefault="00991497" w:rsidP="00991497">
            <w:pPr>
              <w:spacing w:after="0" w:line="240" w:lineRule="auto"/>
              <w:rPr>
                <w:rFonts w:ascii="Times New Roman" w:hAnsi="Times New Roman"/>
                <w:bCs/>
                <w:sz w:val="28"/>
                <w:szCs w:val="28"/>
              </w:rPr>
            </w:pPr>
          </w:p>
        </w:tc>
        <w:tc>
          <w:tcPr>
            <w:tcW w:w="2491" w:type="dxa"/>
          </w:tcPr>
          <w:p w14:paraId="4F015CCD" w14:textId="31FB62B6"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Hằng năm</w:t>
            </w:r>
          </w:p>
        </w:tc>
        <w:tc>
          <w:tcPr>
            <w:tcW w:w="2493" w:type="dxa"/>
          </w:tcPr>
          <w:p w14:paraId="0251F5EC" w14:textId="1A3F6F2F"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Văn bằng BHTU, Bằng sáng chế</w:t>
            </w:r>
          </w:p>
        </w:tc>
      </w:tr>
      <w:tr w:rsidR="00991497" w:rsidRPr="00AC0614" w14:paraId="7B2F4C9D" w14:textId="77777777">
        <w:tc>
          <w:tcPr>
            <w:tcW w:w="746" w:type="dxa"/>
          </w:tcPr>
          <w:p w14:paraId="6709FD15" w14:textId="6E1DDDD5"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lastRenderedPageBreak/>
              <w:t>IV</w:t>
            </w:r>
          </w:p>
        </w:tc>
        <w:tc>
          <w:tcPr>
            <w:tcW w:w="14238" w:type="dxa"/>
            <w:gridSpan w:val="5"/>
          </w:tcPr>
          <w:p w14:paraId="2ABBA17F" w14:textId="5DDA9C07"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t>Nhóm 4: PHÁT TRIỂN HẠ TẦNG SỐ, DỮ LIỆU SỐ VÀ NHÂN LỰC SỐ</w:t>
            </w:r>
          </w:p>
        </w:tc>
      </w:tr>
      <w:tr w:rsidR="00991497" w:rsidRPr="00AC0614" w14:paraId="5BFE2EA0" w14:textId="77777777" w:rsidTr="0010163D">
        <w:tc>
          <w:tcPr>
            <w:tcW w:w="746" w:type="dxa"/>
          </w:tcPr>
          <w:p w14:paraId="761D87D3" w14:textId="22FCB9E1"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13</w:t>
            </w:r>
          </w:p>
        </w:tc>
        <w:tc>
          <w:tcPr>
            <w:tcW w:w="4275" w:type="dxa"/>
          </w:tcPr>
          <w:p w14:paraId="65F0A967" w14:textId="623A2632"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Phối hợp hạ tầng, tạo điều kiện cho các doanh nghiệp viễn thông phát triển nhanh mạng 5G phủ sóng đến 99% dân số Thành phố.</w:t>
            </w:r>
          </w:p>
        </w:tc>
        <w:tc>
          <w:tcPr>
            <w:tcW w:w="2488" w:type="dxa"/>
          </w:tcPr>
          <w:p w14:paraId="5C9FC914" w14:textId="75E1CC5B"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78F1FD59" w14:textId="4B89BED2" w:rsidR="00991497" w:rsidRPr="00AC0614" w:rsidRDefault="00991497" w:rsidP="00991497">
            <w:pPr>
              <w:spacing w:after="0" w:line="240" w:lineRule="auto"/>
              <w:rPr>
                <w:rFonts w:ascii="Times New Roman" w:hAnsi="Times New Roman"/>
                <w:bCs/>
                <w:sz w:val="28"/>
                <w:szCs w:val="28"/>
              </w:rPr>
            </w:pPr>
            <w:r>
              <w:rPr>
                <w:rFonts w:ascii="Times New Roman" w:hAnsi="Times New Roman"/>
                <w:bCs/>
                <w:sz w:val="28"/>
                <w:szCs w:val="28"/>
              </w:rPr>
              <w:t>UBND các xã, phường</w:t>
            </w:r>
            <w:r w:rsidR="00193854">
              <w:rPr>
                <w:rFonts w:ascii="Times New Roman" w:hAnsi="Times New Roman"/>
                <w:bCs/>
                <w:sz w:val="28"/>
                <w:szCs w:val="28"/>
              </w:rPr>
              <w:t>;</w:t>
            </w:r>
            <w:r w:rsidRPr="00AC0614">
              <w:rPr>
                <w:rFonts w:ascii="Times New Roman" w:hAnsi="Times New Roman"/>
                <w:bCs/>
                <w:sz w:val="28"/>
                <w:szCs w:val="28"/>
              </w:rPr>
              <w:t xml:space="preserve"> các nhà mạng</w:t>
            </w:r>
            <w:r>
              <w:rPr>
                <w:rFonts w:ascii="Times New Roman" w:hAnsi="Times New Roman"/>
                <w:bCs/>
                <w:sz w:val="28"/>
                <w:szCs w:val="28"/>
              </w:rPr>
              <w:t xml:space="preserve"> viễn thông (</w:t>
            </w:r>
            <w:r w:rsidRPr="00E64608">
              <w:rPr>
                <w:rFonts w:ascii="Times New Roman" w:hAnsi="Times New Roman"/>
                <w:bCs/>
                <w:sz w:val="28"/>
                <w:szCs w:val="28"/>
              </w:rPr>
              <w:t>Viettel, VNPT, MobiFone</w:t>
            </w:r>
            <w:r>
              <w:rPr>
                <w:rFonts w:ascii="Times New Roman" w:hAnsi="Times New Roman"/>
                <w:bCs/>
                <w:sz w:val="28"/>
                <w:szCs w:val="28"/>
              </w:rPr>
              <w:t>)</w:t>
            </w:r>
          </w:p>
        </w:tc>
        <w:tc>
          <w:tcPr>
            <w:tcW w:w="2491" w:type="dxa"/>
          </w:tcPr>
          <w:p w14:paraId="76912D8C" w14:textId="64056A70"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2026 - 2030</w:t>
            </w:r>
          </w:p>
        </w:tc>
        <w:tc>
          <w:tcPr>
            <w:tcW w:w="2493" w:type="dxa"/>
          </w:tcPr>
          <w:p w14:paraId="1E70B2C8" w14:textId="5D2B46E6"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Hạ tầng 5G phủ rộng 99% dân số</w:t>
            </w:r>
          </w:p>
          <w:p w14:paraId="3A8D5B8E" w14:textId="77777777" w:rsidR="00991497" w:rsidRPr="00AC0614" w:rsidRDefault="00991497" w:rsidP="00991497">
            <w:pPr>
              <w:jc w:val="center"/>
              <w:rPr>
                <w:rFonts w:ascii="Times New Roman" w:hAnsi="Times New Roman"/>
                <w:bCs/>
                <w:sz w:val="28"/>
                <w:szCs w:val="28"/>
              </w:rPr>
            </w:pPr>
          </w:p>
        </w:tc>
      </w:tr>
      <w:tr w:rsidR="00991497" w:rsidRPr="00AC0614" w14:paraId="51916B0A" w14:textId="77777777" w:rsidTr="0010163D">
        <w:tc>
          <w:tcPr>
            <w:tcW w:w="746" w:type="dxa"/>
          </w:tcPr>
          <w:p w14:paraId="4918E395" w14:textId="0B769601"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14</w:t>
            </w:r>
          </w:p>
        </w:tc>
        <w:tc>
          <w:tcPr>
            <w:tcW w:w="4275" w:type="dxa"/>
          </w:tcPr>
          <w:p w14:paraId="5ADFB97F" w14:textId="213971EE"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Thu hút đầu tư, hỗ trợ phát triển các Trung tâm dữ liệu (Data Center) quy mô lớn, chuẩn xanh trên địa bàn Thành phố.</w:t>
            </w:r>
          </w:p>
        </w:tc>
        <w:tc>
          <w:tcPr>
            <w:tcW w:w="2488" w:type="dxa"/>
          </w:tcPr>
          <w:p w14:paraId="53DC2C54" w14:textId="3A4668C0"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409D81A2" w14:textId="4BFBCF53"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 xml:space="preserve">Sở </w:t>
            </w:r>
            <w:r>
              <w:rPr>
                <w:rFonts w:ascii="Times New Roman" w:hAnsi="Times New Roman"/>
                <w:bCs/>
                <w:sz w:val="28"/>
                <w:szCs w:val="28"/>
              </w:rPr>
              <w:t>Tài chính</w:t>
            </w:r>
            <w:r w:rsidR="00193854">
              <w:rPr>
                <w:rFonts w:ascii="Times New Roman" w:hAnsi="Times New Roman"/>
                <w:bCs/>
                <w:sz w:val="28"/>
                <w:szCs w:val="28"/>
              </w:rPr>
              <w:t>;</w:t>
            </w:r>
            <w:r w:rsidRPr="00AC0614">
              <w:rPr>
                <w:rFonts w:ascii="Times New Roman" w:hAnsi="Times New Roman"/>
                <w:bCs/>
                <w:sz w:val="28"/>
                <w:szCs w:val="28"/>
              </w:rPr>
              <w:t xml:space="preserve"> </w:t>
            </w:r>
            <w:r w:rsidR="00193854">
              <w:rPr>
                <w:rFonts w:ascii="Times New Roman" w:hAnsi="Times New Roman"/>
                <w:bCs/>
                <w:sz w:val="28"/>
                <w:szCs w:val="28"/>
              </w:rPr>
              <w:t>BQL các KCN, KKT</w:t>
            </w:r>
          </w:p>
        </w:tc>
        <w:tc>
          <w:tcPr>
            <w:tcW w:w="2491" w:type="dxa"/>
          </w:tcPr>
          <w:p w14:paraId="75830C00" w14:textId="6667E7E6"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2026 - 2028</w:t>
            </w:r>
          </w:p>
        </w:tc>
        <w:tc>
          <w:tcPr>
            <w:tcW w:w="2493" w:type="dxa"/>
          </w:tcPr>
          <w:p w14:paraId="3F704846" w14:textId="1F8BCA8E"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Data Center quy mô lớn đi vào hoạt động</w:t>
            </w:r>
          </w:p>
        </w:tc>
      </w:tr>
      <w:tr w:rsidR="00991497" w:rsidRPr="00AC0614" w14:paraId="1C748660" w14:textId="77777777" w:rsidTr="0010163D">
        <w:tc>
          <w:tcPr>
            <w:tcW w:w="746" w:type="dxa"/>
          </w:tcPr>
          <w:p w14:paraId="02838301" w14:textId="51634AE2"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15</w:t>
            </w:r>
          </w:p>
        </w:tc>
        <w:tc>
          <w:tcPr>
            <w:tcW w:w="4275" w:type="dxa"/>
          </w:tcPr>
          <w:p w14:paraId="0A4560E2" w14:textId="298B3F19" w:rsidR="00991497" w:rsidRPr="00AC0614" w:rsidRDefault="004B24B3" w:rsidP="00991497">
            <w:pPr>
              <w:spacing w:after="0" w:line="240" w:lineRule="auto"/>
              <w:rPr>
                <w:rFonts w:ascii="Times New Roman" w:hAnsi="Times New Roman"/>
                <w:bCs/>
                <w:sz w:val="28"/>
                <w:szCs w:val="28"/>
              </w:rPr>
            </w:pPr>
            <w:r w:rsidRPr="004B24B3">
              <w:rPr>
                <w:rFonts w:ascii="Times New Roman" w:hAnsi="Times New Roman"/>
                <w:bCs/>
                <w:sz w:val="28"/>
                <w:szCs w:val="28"/>
              </w:rPr>
              <w:t>Chuẩn hóa, kết nối CSDL tài nguyên, môi trường, đất đai, nông nghiệp vào Kho dữ liệu dùng chung Thành phố.</w:t>
            </w:r>
          </w:p>
        </w:tc>
        <w:tc>
          <w:tcPr>
            <w:tcW w:w="2488" w:type="dxa"/>
          </w:tcPr>
          <w:p w14:paraId="22A27554" w14:textId="3B39D7BB"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 xml:space="preserve">Sở </w:t>
            </w:r>
            <w:r w:rsidR="004B24B3">
              <w:rPr>
                <w:rFonts w:ascii="Times New Roman" w:hAnsi="Times New Roman"/>
                <w:bCs/>
                <w:sz w:val="28"/>
                <w:szCs w:val="28"/>
              </w:rPr>
              <w:t>Nông nghiệp và Môi trường</w:t>
            </w:r>
          </w:p>
        </w:tc>
        <w:tc>
          <w:tcPr>
            <w:tcW w:w="2491" w:type="dxa"/>
          </w:tcPr>
          <w:p w14:paraId="4D7BDCF7" w14:textId="7A0D0133"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w:t>
            </w:r>
            <w:r>
              <w:rPr>
                <w:rFonts w:ascii="Times New Roman" w:hAnsi="Times New Roman"/>
                <w:bCs/>
                <w:sz w:val="28"/>
                <w:szCs w:val="28"/>
              </w:rPr>
              <w:t xml:space="preserve"> KH&amp;CN</w:t>
            </w:r>
            <w:r w:rsidR="00193854">
              <w:rPr>
                <w:rFonts w:ascii="Times New Roman" w:hAnsi="Times New Roman"/>
                <w:bCs/>
                <w:sz w:val="28"/>
                <w:szCs w:val="28"/>
              </w:rPr>
              <w:t>;</w:t>
            </w:r>
            <w:r w:rsidRPr="00AC0614">
              <w:rPr>
                <w:rFonts w:ascii="Times New Roman" w:hAnsi="Times New Roman"/>
                <w:bCs/>
                <w:sz w:val="28"/>
                <w:szCs w:val="28"/>
              </w:rPr>
              <w:t xml:space="preserve"> các Sở, </w:t>
            </w:r>
            <w:r w:rsidR="00193854">
              <w:rPr>
                <w:rFonts w:ascii="Times New Roman" w:hAnsi="Times New Roman"/>
                <w:bCs/>
                <w:sz w:val="28"/>
                <w:szCs w:val="28"/>
              </w:rPr>
              <w:t xml:space="preserve">ban, </w:t>
            </w:r>
            <w:r w:rsidRPr="00AC0614">
              <w:rPr>
                <w:rFonts w:ascii="Times New Roman" w:hAnsi="Times New Roman"/>
                <w:bCs/>
                <w:sz w:val="28"/>
                <w:szCs w:val="28"/>
              </w:rPr>
              <w:t>ngành</w:t>
            </w:r>
          </w:p>
        </w:tc>
        <w:tc>
          <w:tcPr>
            <w:tcW w:w="2491" w:type="dxa"/>
          </w:tcPr>
          <w:p w14:paraId="23D8C8EF" w14:textId="03235E1B"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2026 - 2027</w:t>
            </w:r>
          </w:p>
        </w:tc>
        <w:tc>
          <w:tcPr>
            <w:tcW w:w="2493" w:type="dxa"/>
          </w:tcPr>
          <w:p w14:paraId="4EA148D9" w14:textId="0C3F11F3"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CSDL đất đai, tài nguyên được chia sẻ</w:t>
            </w:r>
          </w:p>
        </w:tc>
      </w:tr>
      <w:tr w:rsidR="00991497" w:rsidRPr="00AC0614" w14:paraId="35FF4B4A" w14:textId="77777777" w:rsidTr="0010163D">
        <w:tc>
          <w:tcPr>
            <w:tcW w:w="746" w:type="dxa"/>
          </w:tcPr>
          <w:p w14:paraId="2674B2F6" w14:textId="7F73F537"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16</w:t>
            </w:r>
          </w:p>
        </w:tc>
        <w:tc>
          <w:tcPr>
            <w:tcW w:w="4275" w:type="dxa"/>
          </w:tcPr>
          <w:p w14:paraId="66023CB7" w14:textId="5D9079EA" w:rsidR="00991497" w:rsidRPr="00AC0614" w:rsidRDefault="004B24B3" w:rsidP="00991497">
            <w:pPr>
              <w:spacing w:after="0" w:line="240" w:lineRule="auto"/>
              <w:rPr>
                <w:rFonts w:ascii="Times New Roman" w:hAnsi="Times New Roman"/>
                <w:bCs/>
                <w:sz w:val="28"/>
                <w:szCs w:val="28"/>
              </w:rPr>
            </w:pPr>
            <w:r w:rsidRPr="004B24B3">
              <w:rPr>
                <w:rFonts w:ascii="Times New Roman" w:hAnsi="Times New Roman"/>
                <w:bCs/>
                <w:sz w:val="28"/>
                <w:szCs w:val="28"/>
              </w:rPr>
              <w:t>Tạo điều kiện cho doanh nghiệp tham gia khảo sát, đầu tư các tuyến cáp quang biển/trạm cập bờ mới qua địa bàn (nếu có).</w:t>
            </w:r>
          </w:p>
        </w:tc>
        <w:tc>
          <w:tcPr>
            <w:tcW w:w="2488" w:type="dxa"/>
          </w:tcPr>
          <w:p w14:paraId="7EE01EE7" w14:textId="737350A5"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770E8FBB" w14:textId="1C339EF5"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Tài chính</w:t>
            </w:r>
            <w:r w:rsidR="00193854">
              <w:rPr>
                <w:rFonts w:ascii="Times New Roman" w:hAnsi="Times New Roman"/>
                <w:bCs/>
                <w:sz w:val="28"/>
                <w:szCs w:val="28"/>
              </w:rPr>
              <w:t>;</w:t>
            </w:r>
            <w:r w:rsidRPr="00AC0614">
              <w:rPr>
                <w:rFonts w:ascii="Times New Roman" w:hAnsi="Times New Roman"/>
                <w:bCs/>
                <w:sz w:val="28"/>
                <w:szCs w:val="28"/>
              </w:rPr>
              <w:t xml:space="preserve"> các đơn vị</w:t>
            </w:r>
            <w:r w:rsidR="00193854">
              <w:rPr>
                <w:rFonts w:ascii="Times New Roman" w:hAnsi="Times New Roman"/>
                <w:bCs/>
                <w:sz w:val="28"/>
                <w:szCs w:val="28"/>
              </w:rPr>
              <w:t xml:space="preserve"> liên quan</w:t>
            </w:r>
          </w:p>
        </w:tc>
        <w:tc>
          <w:tcPr>
            <w:tcW w:w="2491" w:type="dxa"/>
          </w:tcPr>
          <w:p w14:paraId="04ACF70B" w14:textId="36487F8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2026 - 2030</w:t>
            </w:r>
          </w:p>
        </w:tc>
        <w:tc>
          <w:tcPr>
            <w:tcW w:w="2493" w:type="dxa"/>
          </w:tcPr>
          <w:p w14:paraId="7A8E0914" w14:textId="10158FE9"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Hạ tầng kết nối quốc tế được nâng cấp</w:t>
            </w:r>
          </w:p>
        </w:tc>
      </w:tr>
      <w:tr w:rsidR="00991497" w:rsidRPr="00AC0614" w14:paraId="5B7D0EE0" w14:textId="77777777" w:rsidTr="0010163D">
        <w:tc>
          <w:tcPr>
            <w:tcW w:w="746" w:type="dxa"/>
          </w:tcPr>
          <w:p w14:paraId="41A3DC6F" w14:textId="168B687A"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17</w:t>
            </w:r>
          </w:p>
        </w:tc>
        <w:tc>
          <w:tcPr>
            <w:tcW w:w="4275" w:type="dxa"/>
          </w:tcPr>
          <w:p w14:paraId="464C5DAC" w14:textId="7E46CD86" w:rsidR="00991497" w:rsidRPr="00AC0614" w:rsidRDefault="004B24B3" w:rsidP="00991497">
            <w:pPr>
              <w:spacing w:after="0" w:line="240" w:lineRule="auto"/>
              <w:rPr>
                <w:rFonts w:ascii="Times New Roman" w:hAnsi="Times New Roman"/>
                <w:bCs/>
                <w:sz w:val="28"/>
                <w:szCs w:val="28"/>
              </w:rPr>
            </w:pPr>
            <w:r w:rsidRPr="004B24B3">
              <w:rPr>
                <w:rFonts w:ascii="Times New Roman" w:hAnsi="Times New Roman"/>
                <w:bCs/>
                <w:sz w:val="28"/>
                <w:szCs w:val="28"/>
              </w:rPr>
              <w:t>Đào tạo, bồi dưỡng 1.000 - 1.500 nhân lực số chất lượng cao (AI, bán dẫn, an ninh mạng, dữ liệu) cho các doanh nghiệp.</w:t>
            </w:r>
          </w:p>
        </w:tc>
        <w:tc>
          <w:tcPr>
            <w:tcW w:w="2488" w:type="dxa"/>
          </w:tcPr>
          <w:p w14:paraId="7AB27708" w14:textId="05BE0787"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 xml:space="preserve">Sở </w:t>
            </w:r>
            <w:r w:rsidR="004B24B3">
              <w:rPr>
                <w:rFonts w:ascii="Times New Roman" w:hAnsi="Times New Roman"/>
                <w:bCs/>
                <w:sz w:val="28"/>
                <w:szCs w:val="28"/>
              </w:rPr>
              <w:t>Giáo dục và Đào tạo</w:t>
            </w:r>
          </w:p>
        </w:tc>
        <w:tc>
          <w:tcPr>
            <w:tcW w:w="2491" w:type="dxa"/>
          </w:tcPr>
          <w:p w14:paraId="2B8D6F29" w14:textId="5AE8F4DC" w:rsidR="00991497" w:rsidRPr="00AC0614" w:rsidRDefault="004B24B3" w:rsidP="00991497">
            <w:pPr>
              <w:spacing w:after="0" w:line="240" w:lineRule="auto"/>
              <w:rPr>
                <w:rFonts w:ascii="Times New Roman" w:hAnsi="Times New Roman"/>
                <w:bCs/>
                <w:sz w:val="28"/>
                <w:szCs w:val="28"/>
              </w:rPr>
            </w:pPr>
            <w:r w:rsidRPr="004B24B3">
              <w:rPr>
                <w:rFonts w:ascii="Times New Roman" w:hAnsi="Times New Roman"/>
                <w:bCs/>
                <w:sz w:val="28"/>
                <w:szCs w:val="28"/>
              </w:rPr>
              <w:t>Sở KH&amp;CN</w:t>
            </w:r>
            <w:r w:rsidR="00193854">
              <w:rPr>
                <w:rFonts w:ascii="Times New Roman" w:hAnsi="Times New Roman"/>
                <w:bCs/>
                <w:sz w:val="28"/>
                <w:szCs w:val="28"/>
              </w:rPr>
              <w:t>;</w:t>
            </w:r>
            <w:r w:rsidRPr="004B24B3">
              <w:rPr>
                <w:rFonts w:ascii="Times New Roman" w:hAnsi="Times New Roman"/>
                <w:bCs/>
                <w:sz w:val="28"/>
                <w:szCs w:val="28"/>
              </w:rPr>
              <w:t xml:space="preserve"> Các</w:t>
            </w:r>
            <w:r w:rsidR="00193854">
              <w:rPr>
                <w:rFonts w:ascii="Times New Roman" w:hAnsi="Times New Roman"/>
                <w:bCs/>
                <w:sz w:val="28"/>
                <w:szCs w:val="28"/>
              </w:rPr>
              <w:t xml:space="preserve"> Viên nghiên cứu,</w:t>
            </w:r>
            <w:r w:rsidRPr="004B24B3">
              <w:rPr>
                <w:rFonts w:ascii="Times New Roman" w:hAnsi="Times New Roman"/>
                <w:bCs/>
                <w:sz w:val="28"/>
                <w:szCs w:val="28"/>
              </w:rPr>
              <w:t xml:space="preserve"> </w:t>
            </w:r>
            <w:r w:rsidR="00193854">
              <w:rPr>
                <w:rFonts w:ascii="Times New Roman" w:hAnsi="Times New Roman"/>
                <w:bCs/>
                <w:sz w:val="28"/>
                <w:szCs w:val="28"/>
              </w:rPr>
              <w:t>t</w:t>
            </w:r>
            <w:r w:rsidRPr="004B24B3">
              <w:rPr>
                <w:rFonts w:ascii="Times New Roman" w:hAnsi="Times New Roman"/>
                <w:bCs/>
                <w:sz w:val="28"/>
                <w:szCs w:val="28"/>
              </w:rPr>
              <w:t xml:space="preserve">rường </w:t>
            </w:r>
            <w:r w:rsidR="00193854">
              <w:rPr>
                <w:rFonts w:ascii="Times New Roman" w:hAnsi="Times New Roman"/>
                <w:bCs/>
                <w:sz w:val="28"/>
                <w:szCs w:val="28"/>
              </w:rPr>
              <w:t>Đại học, cao đẳng;</w:t>
            </w:r>
            <w:r w:rsidRPr="004B24B3">
              <w:rPr>
                <w:rFonts w:ascii="Times New Roman" w:hAnsi="Times New Roman"/>
                <w:bCs/>
                <w:sz w:val="28"/>
                <w:szCs w:val="28"/>
              </w:rPr>
              <w:t xml:space="preserve"> Doanh nghiệp</w:t>
            </w:r>
          </w:p>
        </w:tc>
        <w:tc>
          <w:tcPr>
            <w:tcW w:w="2491" w:type="dxa"/>
          </w:tcPr>
          <w:p w14:paraId="6BEE381B" w14:textId="7B837600"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Hằng năm</w:t>
            </w:r>
          </w:p>
        </w:tc>
        <w:tc>
          <w:tcPr>
            <w:tcW w:w="2493" w:type="dxa"/>
          </w:tcPr>
          <w:p w14:paraId="2CEB5733" w14:textId="77F23080"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Khóa đào tạo, chứng chỉ chuyên môn</w:t>
            </w:r>
          </w:p>
        </w:tc>
      </w:tr>
      <w:tr w:rsidR="00991497" w:rsidRPr="00AC0614" w14:paraId="77479161" w14:textId="77777777" w:rsidTr="0010163D">
        <w:tc>
          <w:tcPr>
            <w:tcW w:w="746" w:type="dxa"/>
          </w:tcPr>
          <w:p w14:paraId="153306F0" w14:textId="16D09CF1"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18</w:t>
            </w:r>
          </w:p>
        </w:tc>
        <w:tc>
          <w:tcPr>
            <w:tcW w:w="4275" w:type="dxa"/>
          </w:tcPr>
          <w:p w14:paraId="619DE8EC" w14:textId="59B34C5C"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Tổ chức các chương trình tập huấn nâng cao năng lực quản trị công nghệ và CĐS cho cán bộ quản lý Nhà nước.</w:t>
            </w:r>
          </w:p>
        </w:tc>
        <w:tc>
          <w:tcPr>
            <w:tcW w:w="2488" w:type="dxa"/>
          </w:tcPr>
          <w:p w14:paraId="01FD875F" w14:textId="6459EF01"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763EEE9F" w14:textId="33F4281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Nội vụ</w:t>
            </w:r>
            <w:r w:rsidR="00193854">
              <w:rPr>
                <w:rFonts w:ascii="Times New Roman" w:hAnsi="Times New Roman"/>
                <w:bCs/>
                <w:sz w:val="28"/>
                <w:szCs w:val="28"/>
              </w:rPr>
              <w:t>;</w:t>
            </w:r>
            <w:r w:rsidRPr="00AC0614">
              <w:rPr>
                <w:rFonts w:ascii="Times New Roman" w:hAnsi="Times New Roman"/>
                <w:bCs/>
                <w:sz w:val="28"/>
                <w:szCs w:val="28"/>
              </w:rPr>
              <w:t xml:space="preserve"> </w:t>
            </w:r>
            <w:r>
              <w:rPr>
                <w:rFonts w:ascii="Times New Roman" w:hAnsi="Times New Roman"/>
                <w:bCs/>
                <w:sz w:val="28"/>
                <w:szCs w:val="28"/>
              </w:rPr>
              <w:t>UBND các xã, phường</w:t>
            </w:r>
          </w:p>
        </w:tc>
        <w:tc>
          <w:tcPr>
            <w:tcW w:w="2491" w:type="dxa"/>
          </w:tcPr>
          <w:p w14:paraId="675542EC" w14:textId="59F6E33A"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Hằng năm</w:t>
            </w:r>
          </w:p>
        </w:tc>
        <w:tc>
          <w:tcPr>
            <w:tcW w:w="2493" w:type="dxa"/>
          </w:tcPr>
          <w:p w14:paraId="4CF53D90" w14:textId="64FB528D"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Cán bộ được tập huấn chuyên sâu</w:t>
            </w:r>
          </w:p>
        </w:tc>
      </w:tr>
      <w:tr w:rsidR="00991497" w:rsidRPr="00AC0614" w14:paraId="79661437" w14:textId="77777777">
        <w:tc>
          <w:tcPr>
            <w:tcW w:w="746" w:type="dxa"/>
          </w:tcPr>
          <w:p w14:paraId="01602A50" w14:textId="4CE6C0A3"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t>V</w:t>
            </w:r>
          </w:p>
        </w:tc>
        <w:tc>
          <w:tcPr>
            <w:tcW w:w="14238" w:type="dxa"/>
            <w:gridSpan w:val="5"/>
          </w:tcPr>
          <w:p w14:paraId="25F3147F" w14:textId="4B0AE4E7"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t>Nhóm 5: AN NINH MẠNG VÀ BẢO VỆ CHỦ QUYỀN SỐ</w:t>
            </w:r>
          </w:p>
        </w:tc>
      </w:tr>
      <w:tr w:rsidR="00991497" w:rsidRPr="00AC0614" w14:paraId="50EFD914" w14:textId="77777777" w:rsidTr="0010163D">
        <w:tc>
          <w:tcPr>
            <w:tcW w:w="746" w:type="dxa"/>
          </w:tcPr>
          <w:p w14:paraId="0EDDD688" w14:textId="0320939E"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19</w:t>
            </w:r>
          </w:p>
        </w:tc>
        <w:tc>
          <w:tcPr>
            <w:tcW w:w="4275" w:type="dxa"/>
          </w:tcPr>
          <w:p w14:paraId="6F7BE17E" w14:textId="070C95AD"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 xml:space="preserve">Triển khai các phương án bảo đảm an toàn thông tin theo cấp độ cho 100% hệ thống thông tin dùng chung </w:t>
            </w:r>
            <w:r w:rsidRPr="00AC0614">
              <w:rPr>
                <w:rFonts w:ascii="Times New Roman" w:hAnsi="Times New Roman"/>
                <w:bCs/>
                <w:sz w:val="28"/>
                <w:szCs w:val="28"/>
              </w:rPr>
              <w:lastRenderedPageBreak/>
              <w:t>của Thành phố.</w:t>
            </w:r>
          </w:p>
        </w:tc>
        <w:tc>
          <w:tcPr>
            <w:tcW w:w="2488" w:type="dxa"/>
          </w:tcPr>
          <w:p w14:paraId="7E86808D" w14:textId="7A54C18D"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lastRenderedPageBreak/>
              <w:t>Công an Thành phố</w:t>
            </w:r>
          </w:p>
        </w:tc>
        <w:tc>
          <w:tcPr>
            <w:tcW w:w="2491" w:type="dxa"/>
          </w:tcPr>
          <w:p w14:paraId="08FEA314" w14:textId="4F494323"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2BC2E180" w14:textId="33609C6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Thường xuyên</w:t>
            </w:r>
          </w:p>
        </w:tc>
        <w:tc>
          <w:tcPr>
            <w:tcW w:w="2493" w:type="dxa"/>
          </w:tcPr>
          <w:p w14:paraId="6E51BDEB" w14:textId="47A2CB8F"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Hồ sơ cấp độ an toàn được phê duyệt</w:t>
            </w:r>
          </w:p>
        </w:tc>
      </w:tr>
      <w:tr w:rsidR="00991497" w:rsidRPr="00AC0614" w14:paraId="51D6CDF0" w14:textId="77777777" w:rsidTr="0010163D">
        <w:tc>
          <w:tcPr>
            <w:tcW w:w="746" w:type="dxa"/>
          </w:tcPr>
          <w:p w14:paraId="7638FF20" w14:textId="448BB30B"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20</w:t>
            </w:r>
          </w:p>
        </w:tc>
        <w:tc>
          <w:tcPr>
            <w:tcW w:w="4275" w:type="dxa"/>
          </w:tcPr>
          <w:p w14:paraId="03A06A7C" w14:textId="100864B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Kết nối, chia sẻ thông tin giám sát an toàn thông tin, an ninh mạng của Thành phố với Trung tâm An ninh mạng Quốc gia.</w:t>
            </w:r>
          </w:p>
        </w:tc>
        <w:tc>
          <w:tcPr>
            <w:tcW w:w="2488" w:type="dxa"/>
          </w:tcPr>
          <w:p w14:paraId="3C21D444" w14:textId="267741A7"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Công an Thành phố</w:t>
            </w:r>
          </w:p>
        </w:tc>
        <w:tc>
          <w:tcPr>
            <w:tcW w:w="2491" w:type="dxa"/>
          </w:tcPr>
          <w:p w14:paraId="78D8F789" w14:textId="776EE7A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369D43DF" w14:textId="78A366AF"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Quý IV/2026</w:t>
            </w:r>
          </w:p>
        </w:tc>
        <w:tc>
          <w:tcPr>
            <w:tcW w:w="2493" w:type="dxa"/>
          </w:tcPr>
          <w:p w14:paraId="4A419AA7" w14:textId="1DA026E0"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Hệ thống giám sát được kết nối chia sẻ</w:t>
            </w:r>
          </w:p>
        </w:tc>
      </w:tr>
      <w:tr w:rsidR="00991497" w:rsidRPr="00AC0614" w14:paraId="031FE014" w14:textId="77777777" w:rsidTr="0010163D">
        <w:tc>
          <w:tcPr>
            <w:tcW w:w="746" w:type="dxa"/>
          </w:tcPr>
          <w:p w14:paraId="66F431E2" w14:textId="61288F4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21</w:t>
            </w:r>
          </w:p>
        </w:tc>
        <w:tc>
          <w:tcPr>
            <w:tcW w:w="4275" w:type="dxa"/>
          </w:tcPr>
          <w:p w14:paraId="412AA503" w14:textId="17031171"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Ưu tiên sử dụng các sản phẩm, giải pháp an ninh mạng trọng điểm do doanh nghiệp Việt Nam nghiên cứu, làm chủ.</w:t>
            </w:r>
          </w:p>
        </w:tc>
        <w:tc>
          <w:tcPr>
            <w:tcW w:w="2488" w:type="dxa"/>
          </w:tcPr>
          <w:p w14:paraId="1C092BE0" w14:textId="3464F6D2"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Công an Thành phố</w:t>
            </w:r>
          </w:p>
        </w:tc>
        <w:tc>
          <w:tcPr>
            <w:tcW w:w="2491" w:type="dxa"/>
          </w:tcPr>
          <w:p w14:paraId="26E4E44D" w14:textId="2BB4B7F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KH&amp;CN</w:t>
            </w:r>
            <w:r w:rsidR="00193854">
              <w:rPr>
                <w:rFonts w:ascii="Times New Roman" w:hAnsi="Times New Roman"/>
                <w:bCs/>
                <w:sz w:val="28"/>
                <w:szCs w:val="28"/>
              </w:rPr>
              <w:t>;</w:t>
            </w:r>
            <w:r w:rsidRPr="00AC0614">
              <w:rPr>
                <w:rFonts w:ascii="Times New Roman" w:hAnsi="Times New Roman"/>
                <w:bCs/>
                <w:sz w:val="28"/>
                <w:szCs w:val="28"/>
              </w:rPr>
              <w:t xml:space="preserve"> Sở Tài chính</w:t>
            </w:r>
          </w:p>
        </w:tc>
        <w:tc>
          <w:tcPr>
            <w:tcW w:w="2491" w:type="dxa"/>
          </w:tcPr>
          <w:p w14:paraId="36173318" w14:textId="001749B3"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Hằng năm</w:t>
            </w:r>
          </w:p>
        </w:tc>
        <w:tc>
          <w:tcPr>
            <w:tcW w:w="2493" w:type="dxa"/>
          </w:tcPr>
          <w:p w14:paraId="330FE062" w14:textId="7AA2BF83"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Sản phẩm an ninh mạng nội địa đưa vào dùng</w:t>
            </w:r>
          </w:p>
        </w:tc>
      </w:tr>
      <w:tr w:rsidR="00991497" w:rsidRPr="00AC0614" w14:paraId="52AE09AB" w14:textId="77777777" w:rsidTr="0010163D">
        <w:tc>
          <w:tcPr>
            <w:tcW w:w="746" w:type="dxa"/>
          </w:tcPr>
          <w:p w14:paraId="6EF93864" w14:textId="5DD7967C"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22</w:t>
            </w:r>
          </w:p>
        </w:tc>
        <w:tc>
          <w:tcPr>
            <w:tcW w:w="4275" w:type="dxa"/>
          </w:tcPr>
          <w:p w14:paraId="69F54578" w14:textId="56D4DF70"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Tăng cường kiểm tra, diễn tập ứng cứu sự cố an toàn thông tin, an ninh mạng cho các hạ tầng thông tin quan trọng.</w:t>
            </w:r>
          </w:p>
        </w:tc>
        <w:tc>
          <w:tcPr>
            <w:tcW w:w="2488" w:type="dxa"/>
          </w:tcPr>
          <w:p w14:paraId="0176F13A" w14:textId="2F417039"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Công an Thành phố</w:t>
            </w:r>
          </w:p>
        </w:tc>
        <w:tc>
          <w:tcPr>
            <w:tcW w:w="2491" w:type="dxa"/>
          </w:tcPr>
          <w:p w14:paraId="4B10EF5F" w14:textId="6E86C0C9"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KH&amp;CN</w:t>
            </w:r>
            <w:r w:rsidR="00193854">
              <w:rPr>
                <w:rFonts w:ascii="Times New Roman" w:hAnsi="Times New Roman"/>
                <w:bCs/>
                <w:sz w:val="28"/>
                <w:szCs w:val="28"/>
              </w:rPr>
              <w:t>;</w:t>
            </w:r>
            <w:r w:rsidRPr="00AC0614">
              <w:rPr>
                <w:rFonts w:ascii="Times New Roman" w:hAnsi="Times New Roman"/>
                <w:bCs/>
                <w:sz w:val="28"/>
                <w:szCs w:val="28"/>
              </w:rPr>
              <w:t xml:space="preserve"> các Sở, </w:t>
            </w:r>
            <w:r w:rsidR="00193854">
              <w:rPr>
                <w:rFonts w:ascii="Times New Roman" w:hAnsi="Times New Roman"/>
                <w:bCs/>
                <w:sz w:val="28"/>
                <w:szCs w:val="28"/>
              </w:rPr>
              <w:t xml:space="preserve">ban, </w:t>
            </w:r>
            <w:r w:rsidRPr="00AC0614">
              <w:rPr>
                <w:rFonts w:ascii="Times New Roman" w:hAnsi="Times New Roman"/>
                <w:bCs/>
                <w:sz w:val="28"/>
                <w:szCs w:val="28"/>
              </w:rPr>
              <w:t>ngành</w:t>
            </w:r>
          </w:p>
        </w:tc>
        <w:tc>
          <w:tcPr>
            <w:tcW w:w="2491" w:type="dxa"/>
          </w:tcPr>
          <w:p w14:paraId="63BBFD48" w14:textId="11313624"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Định kỳ, hằng năm</w:t>
            </w:r>
          </w:p>
        </w:tc>
        <w:tc>
          <w:tcPr>
            <w:tcW w:w="2493" w:type="dxa"/>
          </w:tcPr>
          <w:p w14:paraId="3DF09C6E" w14:textId="470B85C8"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Báo cáo kết quả, diễn tập ứng cứu sự cố</w:t>
            </w:r>
          </w:p>
        </w:tc>
      </w:tr>
      <w:tr w:rsidR="00991497" w:rsidRPr="00AC0614" w14:paraId="5353FC6D" w14:textId="77777777">
        <w:tc>
          <w:tcPr>
            <w:tcW w:w="746" w:type="dxa"/>
          </w:tcPr>
          <w:p w14:paraId="428F9B4D" w14:textId="2A6DD628"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t>VI</w:t>
            </w:r>
          </w:p>
        </w:tc>
        <w:tc>
          <w:tcPr>
            <w:tcW w:w="14238" w:type="dxa"/>
            <w:gridSpan w:val="5"/>
          </w:tcPr>
          <w:p w14:paraId="20D62B9D" w14:textId="35CEA617" w:rsidR="00991497" w:rsidRPr="00AC0614" w:rsidRDefault="00991497" w:rsidP="00991497">
            <w:pPr>
              <w:spacing w:after="0" w:line="240" w:lineRule="auto"/>
              <w:rPr>
                <w:rFonts w:ascii="Times New Roman" w:hAnsi="Times New Roman"/>
                <w:b/>
                <w:sz w:val="28"/>
                <w:szCs w:val="28"/>
              </w:rPr>
            </w:pPr>
            <w:r w:rsidRPr="00AC0614">
              <w:rPr>
                <w:rFonts w:ascii="Times New Roman" w:hAnsi="Times New Roman"/>
                <w:b/>
                <w:sz w:val="28"/>
                <w:szCs w:val="28"/>
              </w:rPr>
              <w:t>Nhóm 6: TRUYỀN THÔNG VÀ ĐO LƯỜNG, ĐÁNH GIÁ</w:t>
            </w:r>
          </w:p>
        </w:tc>
      </w:tr>
      <w:tr w:rsidR="00991497" w:rsidRPr="00AC0614" w14:paraId="355A3A58" w14:textId="77777777" w:rsidTr="0010163D">
        <w:tc>
          <w:tcPr>
            <w:tcW w:w="746" w:type="dxa"/>
          </w:tcPr>
          <w:p w14:paraId="726E4C7B" w14:textId="13BF3070"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23</w:t>
            </w:r>
          </w:p>
        </w:tc>
        <w:tc>
          <w:tcPr>
            <w:tcW w:w="4275" w:type="dxa"/>
          </w:tcPr>
          <w:p w14:paraId="0C790964" w14:textId="33D94F57"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Tuyên truyền, phổ biến nội dung Đề án 1091/QĐ-TTg, tôn vinh các doanh nghiệp công nghệ chiến lược có đóng góp lớn cho Thành phố.</w:t>
            </w:r>
          </w:p>
        </w:tc>
        <w:tc>
          <w:tcPr>
            <w:tcW w:w="2488" w:type="dxa"/>
          </w:tcPr>
          <w:p w14:paraId="1A69FACD" w14:textId="19F239E6"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6EC74A29" w14:textId="406E927F" w:rsidR="00991497" w:rsidRPr="00AC0614" w:rsidRDefault="00193854" w:rsidP="00991497">
            <w:pPr>
              <w:spacing w:after="0" w:line="240" w:lineRule="auto"/>
              <w:rPr>
                <w:rFonts w:ascii="Times New Roman" w:hAnsi="Times New Roman"/>
                <w:bCs/>
                <w:sz w:val="28"/>
                <w:szCs w:val="28"/>
              </w:rPr>
            </w:pPr>
            <w:r w:rsidRPr="00193854">
              <w:rPr>
                <w:rFonts w:ascii="Times New Roman" w:hAnsi="Times New Roman"/>
                <w:bCs/>
                <w:sz w:val="28"/>
                <w:szCs w:val="28"/>
              </w:rPr>
              <w:t>Báo và phát thanh, truyền hình Đồng Nai</w:t>
            </w:r>
          </w:p>
        </w:tc>
        <w:tc>
          <w:tcPr>
            <w:tcW w:w="2491" w:type="dxa"/>
          </w:tcPr>
          <w:p w14:paraId="6E74EFDE" w14:textId="044D14FD"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Thường xuyên</w:t>
            </w:r>
          </w:p>
        </w:tc>
        <w:tc>
          <w:tcPr>
            <w:tcW w:w="2493" w:type="dxa"/>
          </w:tcPr>
          <w:p w14:paraId="172303EC" w14:textId="0933ACC0"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Chuyên mục, bài viết, sự kiện tôn vinh</w:t>
            </w:r>
          </w:p>
        </w:tc>
      </w:tr>
      <w:tr w:rsidR="00991497" w:rsidRPr="00AC0614" w14:paraId="3BF41B75" w14:textId="77777777" w:rsidTr="0010163D">
        <w:tc>
          <w:tcPr>
            <w:tcW w:w="746" w:type="dxa"/>
          </w:tcPr>
          <w:p w14:paraId="3C3AC184" w14:textId="68BA9DF5"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24</w:t>
            </w:r>
          </w:p>
        </w:tc>
        <w:tc>
          <w:tcPr>
            <w:tcW w:w="4275" w:type="dxa"/>
          </w:tcPr>
          <w:p w14:paraId="351EA7DD" w14:textId="4A92556E" w:rsidR="00991497" w:rsidRPr="00AC0614" w:rsidRDefault="004137D8" w:rsidP="00991497">
            <w:pPr>
              <w:spacing w:after="0" w:line="240" w:lineRule="auto"/>
              <w:rPr>
                <w:rFonts w:ascii="Times New Roman" w:hAnsi="Times New Roman"/>
                <w:bCs/>
                <w:sz w:val="28"/>
                <w:szCs w:val="28"/>
              </w:rPr>
            </w:pPr>
            <w:r w:rsidRPr="004137D8">
              <w:rPr>
                <w:rFonts w:ascii="Times New Roman" w:hAnsi="Times New Roman"/>
                <w:bCs/>
                <w:sz w:val="28"/>
                <w:szCs w:val="28"/>
              </w:rPr>
              <w:t>Tích hợp số liệu lên Hệ thống thông tin đo lường trực tuyến của Bộ KH&amp;CN; báo cáo UBND TP và Bộ KH&amp;CN</w:t>
            </w:r>
            <w:r>
              <w:rPr>
                <w:rFonts w:ascii="Times New Roman" w:hAnsi="Times New Roman"/>
                <w:bCs/>
                <w:sz w:val="28"/>
                <w:szCs w:val="28"/>
              </w:rPr>
              <w:t>.</w:t>
            </w:r>
          </w:p>
        </w:tc>
        <w:tc>
          <w:tcPr>
            <w:tcW w:w="2488" w:type="dxa"/>
          </w:tcPr>
          <w:p w14:paraId="741AAAFD" w14:textId="4083E40A"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Sở Khoa học và Công nghệ</w:t>
            </w:r>
          </w:p>
        </w:tc>
        <w:tc>
          <w:tcPr>
            <w:tcW w:w="2491" w:type="dxa"/>
          </w:tcPr>
          <w:p w14:paraId="3E1EA6B8" w14:textId="65659432"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Các Sở,</w:t>
            </w:r>
            <w:r w:rsidR="00193854">
              <w:rPr>
                <w:rFonts w:ascii="Times New Roman" w:hAnsi="Times New Roman"/>
                <w:bCs/>
                <w:sz w:val="28"/>
                <w:szCs w:val="28"/>
              </w:rPr>
              <w:t xml:space="preserve"> ban,</w:t>
            </w:r>
            <w:r w:rsidRPr="00AC0614">
              <w:rPr>
                <w:rFonts w:ascii="Times New Roman" w:hAnsi="Times New Roman"/>
                <w:bCs/>
                <w:sz w:val="28"/>
                <w:szCs w:val="28"/>
              </w:rPr>
              <w:t xml:space="preserve"> ngành</w:t>
            </w:r>
            <w:r w:rsidR="00193854">
              <w:rPr>
                <w:rFonts w:ascii="Times New Roman" w:hAnsi="Times New Roman"/>
                <w:bCs/>
                <w:sz w:val="28"/>
                <w:szCs w:val="28"/>
              </w:rPr>
              <w:t>;</w:t>
            </w:r>
            <w:r w:rsidRPr="00AC0614">
              <w:rPr>
                <w:rFonts w:ascii="Times New Roman" w:hAnsi="Times New Roman"/>
                <w:bCs/>
                <w:sz w:val="28"/>
                <w:szCs w:val="28"/>
              </w:rPr>
              <w:t xml:space="preserve"> </w:t>
            </w:r>
            <w:r>
              <w:rPr>
                <w:rFonts w:ascii="Times New Roman" w:hAnsi="Times New Roman"/>
                <w:bCs/>
                <w:sz w:val="28"/>
                <w:szCs w:val="28"/>
              </w:rPr>
              <w:t>UBND các xã, phường</w:t>
            </w:r>
          </w:p>
        </w:tc>
        <w:tc>
          <w:tcPr>
            <w:tcW w:w="2491" w:type="dxa"/>
          </w:tcPr>
          <w:p w14:paraId="38EEAF98" w14:textId="102044E6"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Trước 15/12 hằng năm</w:t>
            </w:r>
          </w:p>
        </w:tc>
        <w:tc>
          <w:tcPr>
            <w:tcW w:w="2493" w:type="dxa"/>
          </w:tcPr>
          <w:p w14:paraId="37D33063" w14:textId="0349F856" w:rsidR="00991497" w:rsidRPr="00AC0614" w:rsidRDefault="00991497" w:rsidP="00991497">
            <w:pPr>
              <w:spacing w:after="0" w:line="240" w:lineRule="auto"/>
              <w:rPr>
                <w:rFonts w:ascii="Times New Roman" w:hAnsi="Times New Roman"/>
                <w:bCs/>
                <w:sz w:val="28"/>
                <w:szCs w:val="28"/>
              </w:rPr>
            </w:pPr>
            <w:r w:rsidRPr="00AC0614">
              <w:rPr>
                <w:rFonts w:ascii="Times New Roman" w:hAnsi="Times New Roman"/>
                <w:bCs/>
                <w:sz w:val="28"/>
                <w:szCs w:val="28"/>
              </w:rPr>
              <w:t>Báo cáo định kỳ &amp; Dữ liệu đo lường trực tuyến</w:t>
            </w:r>
          </w:p>
        </w:tc>
      </w:tr>
    </w:tbl>
    <w:p w14:paraId="014C3212" w14:textId="04319C67" w:rsidR="00A83C2E" w:rsidRDefault="00A83C2E" w:rsidP="006D4BC0">
      <w:pPr>
        <w:spacing w:after="0" w:line="240" w:lineRule="auto"/>
        <w:rPr>
          <w:rFonts w:ascii="Times New Roman" w:hAnsi="Times New Roman"/>
          <w:b/>
          <w:sz w:val="28"/>
          <w:szCs w:val="28"/>
        </w:rPr>
      </w:pPr>
    </w:p>
    <w:sectPr w:rsidR="00A83C2E" w:rsidSect="00E76429">
      <w:pgSz w:w="16838" w:h="11906" w:orient="landscape"/>
      <w:pgMar w:top="567" w:right="993" w:bottom="1133" w:left="851" w:header="567" w:footer="435" w:gutter="0"/>
      <w:pgNumType w:start="8"/>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1F84E" w14:textId="77777777" w:rsidR="00994322" w:rsidRDefault="00994322">
      <w:pPr>
        <w:spacing w:line="240" w:lineRule="auto"/>
      </w:pPr>
      <w:r>
        <w:separator/>
      </w:r>
    </w:p>
  </w:endnote>
  <w:endnote w:type="continuationSeparator" w:id="0">
    <w:p w14:paraId="4A96F1D6" w14:textId="77777777" w:rsidR="00994322" w:rsidRDefault="009943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Lohit Devanagari">
    <w:altName w:val="Calibri"/>
    <w:charset w:val="00"/>
    <w:family w:val="auto"/>
    <w:pitch w:val="default"/>
  </w:font>
  <w:font w:name="Liberation Sans;Arial">
    <w:altName w:val="Arial"/>
    <w:charset w:val="00"/>
    <w:family w:val="auto"/>
    <w:pitch w:val="default"/>
  </w:font>
  <w:font w:name="Noto Sans CJK SC">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B1F6D" w14:textId="77E967C4" w:rsidR="008A348D" w:rsidRDefault="008A348D">
    <w:pPr>
      <w:pStyle w:val="Footer"/>
    </w:pPr>
  </w:p>
  <w:p w14:paraId="41A8C5BA" w14:textId="77777777" w:rsidR="00FF31D7" w:rsidRDefault="00FF31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D1C64" w14:textId="77777777" w:rsidR="008A348D" w:rsidRDefault="008A348D" w:rsidP="008A348D">
    <w:pPr>
      <w:pStyle w:val="Footer"/>
      <w:jc w:val="center"/>
      <w:rPr>
        <w:sz w:val="24"/>
      </w:rPr>
    </w:pPr>
    <w:r w:rsidRPr="00AA19B8">
      <w:rPr>
        <w:sz w:val="24"/>
      </w:rPr>
      <w:t>______________________________________________________________________</w:t>
    </w:r>
  </w:p>
  <w:p w14:paraId="546713D9" w14:textId="77777777" w:rsidR="008A348D" w:rsidRPr="008A348D" w:rsidRDefault="008A348D" w:rsidP="008A348D">
    <w:pPr>
      <w:pStyle w:val="Footer"/>
      <w:jc w:val="center"/>
      <w:rPr>
        <w:rFonts w:ascii="Times New Roman" w:hAnsi="Times New Roman"/>
        <w:sz w:val="23"/>
        <w:szCs w:val="23"/>
      </w:rPr>
    </w:pPr>
    <w:r w:rsidRPr="008A348D">
      <w:rPr>
        <w:rFonts w:ascii="Times New Roman" w:hAnsi="Times New Roman"/>
        <w:sz w:val="23"/>
        <w:szCs w:val="23"/>
      </w:rPr>
      <w:t>Trụ sở Khối Nhà nước thành phố - Số 02, đường Nguyễn Văn Trị, P. Trấn Biên, TP Đồng Nai.</w:t>
    </w:r>
  </w:p>
  <w:p w14:paraId="11715EC6" w14:textId="77777777" w:rsidR="008A348D" w:rsidRPr="008A348D" w:rsidRDefault="008A348D" w:rsidP="008A348D">
    <w:pPr>
      <w:pStyle w:val="Footer"/>
      <w:jc w:val="center"/>
      <w:rPr>
        <w:rFonts w:ascii="Times New Roman" w:hAnsi="Times New Roman"/>
        <w:sz w:val="23"/>
        <w:szCs w:val="23"/>
      </w:rPr>
    </w:pPr>
    <w:r w:rsidRPr="008A348D">
      <w:rPr>
        <w:rFonts w:ascii="Times New Roman" w:hAnsi="Times New Roman"/>
        <w:sz w:val="23"/>
        <w:szCs w:val="23"/>
      </w:rPr>
      <w:t>Điện thoại: 0251.3822.501 - Fax: 0251.3823.854       Website: http://dongnai.gov.vn</w:t>
    </w:r>
  </w:p>
  <w:p w14:paraId="3ACAA148" w14:textId="5A861C00" w:rsidR="008A348D" w:rsidRPr="008A348D" w:rsidRDefault="008A348D" w:rsidP="008A3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4EAA8" w14:textId="77777777" w:rsidR="00994322" w:rsidRDefault="00994322">
      <w:pPr>
        <w:spacing w:after="0"/>
      </w:pPr>
      <w:r>
        <w:separator/>
      </w:r>
    </w:p>
  </w:footnote>
  <w:footnote w:type="continuationSeparator" w:id="0">
    <w:p w14:paraId="040C2AF4" w14:textId="77777777" w:rsidR="00994322" w:rsidRDefault="009943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AA97" w14:textId="77777777" w:rsidR="00EC46C0" w:rsidRDefault="00EC46C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none"/>
      <w:pStyle w:val="Heading1"/>
      <w:suff w:val="nothing"/>
      <w:lvlText w:val=""/>
      <w:lvlJc w:val="left"/>
      <w:pPr>
        <w:tabs>
          <w:tab w:val="left" w:pos="0"/>
        </w:tabs>
        <w:ind w:left="0" w:firstLine="0"/>
      </w:pPr>
    </w:lvl>
    <w:lvl w:ilvl="1">
      <w:start w:val="1"/>
      <w:numFmt w:val="none"/>
      <w:pStyle w:val="Heading2"/>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pStyle w:val="Heading4"/>
      <w:suff w:val="nothing"/>
      <w:lvlText w:val=""/>
      <w:lvlJc w:val="left"/>
      <w:pPr>
        <w:tabs>
          <w:tab w:val="left" w:pos="0"/>
        </w:tabs>
        <w:ind w:left="0" w:firstLine="0"/>
      </w:pPr>
    </w:lvl>
    <w:lvl w:ilvl="4">
      <w:start w:val="1"/>
      <w:numFmt w:val="none"/>
      <w:pStyle w:val="Heading5"/>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34052AC"/>
    <w:multiLevelType w:val="hybridMultilevel"/>
    <w:tmpl w:val="21DE9866"/>
    <w:lvl w:ilvl="0" w:tplc="3CDC57E4">
      <w:start w:val="1"/>
      <w:numFmt w:val="decimal"/>
      <w:lvlText w:val="%1."/>
      <w:lvlJc w:val="left"/>
      <w:pPr>
        <w:ind w:left="927" w:hanging="360"/>
      </w:pPr>
      <w:rPr>
        <w:rFonts w:ascii="Times New Roman" w:hAnsi="Times New Roman"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D574AFF"/>
    <w:multiLevelType w:val="multilevel"/>
    <w:tmpl w:val="AEC42F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1845FA"/>
    <w:multiLevelType w:val="multilevel"/>
    <w:tmpl w:val="88DE3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F01B06"/>
    <w:multiLevelType w:val="hybridMultilevel"/>
    <w:tmpl w:val="E2242CB6"/>
    <w:lvl w:ilvl="0" w:tplc="EECE0E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0943D7E"/>
    <w:multiLevelType w:val="hybridMultilevel"/>
    <w:tmpl w:val="B4024704"/>
    <w:lvl w:ilvl="0" w:tplc="57DC1194">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81766AE"/>
    <w:multiLevelType w:val="hybridMultilevel"/>
    <w:tmpl w:val="DE42047C"/>
    <w:lvl w:ilvl="0" w:tplc="905A3D3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40334B8"/>
    <w:multiLevelType w:val="hybridMultilevel"/>
    <w:tmpl w:val="698A4E70"/>
    <w:lvl w:ilvl="0" w:tplc="7D800E22">
      <w:start w:val="6"/>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FEE7555"/>
    <w:multiLevelType w:val="hybridMultilevel"/>
    <w:tmpl w:val="F4528900"/>
    <w:lvl w:ilvl="0" w:tplc="3FDA13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77252C8"/>
    <w:multiLevelType w:val="hybridMultilevel"/>
    <w:tmpl w:val="EB8868C0"/>
    <w:lvl w:ilvl="0" w:tplc="987EC4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9375CB"/>
    <w:multiLevelType w:val="hybridMultilevel"/>
    <w:tmpl w:val="E6D61B74"/>
    <w:lvl w:ilvl="0" w:tplc="DEDC467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F2062C4"/>
    <w:multiLevelType w:val="multilevel"/>
    <w:tmpl w:val="6400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8"/>
  </w:num>
  <w:num w:numId="4">
    <w:abstractNumId w:val="3"/>
  </w:num>
  <w:num w:numId="5">
    <w:abstractNumId w:val="11"/>
  </w:num>
  <w:num w:numId="6">
    <w:abstractNumId w:val="2"/>
  </w:num>
  <w:num w:numId="7">
    <w:abstractNumId w:val="10"/>
  </w:num>
  <w:num w:numId="8">
    <w:abstractNumId w:val="4"/>
  </w:num>
  <w:num w:numId="9">
    <w:abstractNumId w:val="1"/>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BFF"/>
    <w:rsid w:val="0001249C"/>
    <w:rsid w:val="0005509F"/>
    <w:rsid w:val="000643A8"/>
    <w:rsid w:val="00086762"/>
    <w:rsid w:val="000E0FB9"/>
    <w:rsid w:val="000F2A1D"/>
    <w:rsid w:val="000F4C90"/>
    <w:rsid w:val="0010163D"/>
    <w:rsid w:val="00121025"/>
    <w:rsid w:val="00130B8B"/>
    <w:rsid w:val="00162471"/>
    <w:rsid w:val="00193854"/>
    <w:rsid w:val="00197401"/>
    <w:rsid w:val="001C6E6D"/>
    <w:rsid w:val="0025100D"/>
    <w:rsid w:val="0026364A"/>
    <w:rsid w:val="002F4856"/>
    <w:rsid w:val="003040F5"/>
    <w:rsid w:val="00327BC8"/>
    <w:rsid w:val="00334730"/>
    <w:rsid w:val="0035347D"/>
    <w:rsid w:val="00362F1B"/>
    <w:rsid w:val="003803D8"/>
    <w:rsid w:val="003C34CE"/>
    <w:rsid w:val="003E2930"/>
    <w:rsid w:val="00402B51"/>
    <w:rsid w:val="004077BF"/>
    <w:rsid w:val="004137D8"/>
    <w:rsid w:val="004527B8"/>
    <w:rsid w:val="004579AD"/>
    <w:rsid w:val="00473751"/>
    <w:rsid w:val="004A591A"/>
    <w:rsid w:val="004B24B3"/>
    <w:rsid w:val="004C56BC"/>
    <w:rsid w:val="004D31D0"/>
    <w:rsid w:val="004F7D5E"/>
    <w:rsid w:val="00515E49"/>
    <w:rsid w:val="005661E2"/>
    <w:rsid w:val="00584E21"/>
    <w:rsid w:val="005929A8"/>
    <w:rsid w:val="00645FCF"/>
    <w:rsid w:val="00677B1D"/>
    <w:rsid w:val="00683E5C"/>
    <w:rsid w:val="00696202"/>
    <w:rsid w:val="006C332F"/>
    <w:rsid w:val="006D4BC0"/>
    <w:rsid w:val="0070478C"/>
    <w:rsid w:val="00732E85"/>
    <w:rsid w:val="00784445"/>
    <w:rsid w:val="007A2C31"/>
    <w:rsid w:val="007C65F2"/>
    <w:rsid w:val="007F62BA"/>
    <w:rsid w:val="00817334"/>
    <w:rsid w:val="00820537"/>
    <w:rsid w:val="0084372A"/>
    <w:rsid w:val="008A062C"/>
    <w:rsid w:val="008A32A9"/>
    <w:rsid w:val="008A348D"/>
    <w:rsid w:val="008B35D1"/>
    <w:rsid w:val="008B7424"/>
    <w:rsid w:val="008C5EDE"/>
    <w:rsid w:val="00911C95"/>
    <w:rsid w:val="009135BE"/>
    <w:rsid w:val="0091364D"/>
    <w:rsid w:val="00946D55"/>
    <w:rsid w:val="00952F8D"/>
    <w:rsid w:val="00960E01"/>
    <w:rsid w:val="00976EC4"/>
    <w:rsid w:val="00991497"/>
    <w:rsid w:val="00994322"/>
    <w:rsid w:val="009E29B3"/>
    <w:rsid w:val="00A633CB"/>
    <w:rsid w:val="00A700DB"/>
    <w:rsid w:val="00A83C2E"/>
    <w:rsid w:val="00AC0614"/>
    <w:rsid w:val="00AC6B62"/>
    <w:rsid w:val="00AE102F"/>
    <w:rsid w:val="00B1674B"/>
    <w:rsid w:val="00B7317D"/>
    <w:rsid w:val="00B845D3"/>
    <w:rsid w:val="00BA7BFF"/>
    <w:rsid w:val="00BB044B"/>
    <w:rsid w:val="00BB0D4D"/>
    <w:rsid w:val="00BE5ABB"/>
    <w:rsid w:val="00C16266"/>
    <w:rsid w:val="00C37F01"/>
    <w:rsid w:val="00CF5E1F"/>
    <w:rsid w:val="00D24B5F"/>
    <w:rsid w:val="00D516A1"/>
    <w:rsid w:val="00D6512E"/>
    <w:rsid w:val="00DA4183"/>
    <w:rsid w:val="00DC06F2"/>
    <w:rsid w:val="00E64608"/>
    <w:rsid w:val="00E76429"/>
    <w:rsid w:val="00EC15D3"/>
    <w:rsid w:val="00EC46C0"/>
    <w:rsid w:val="00F2659E"/>
    <w:rsid w:val="00F54B40"/>
    <w:rsid w:val="00F561BB"/>
    <w:rsid w:val="00F729AC"/>
    <w:rsid w:val="00FB29F2"/>
    <w:rsid w:val="00FF31D7"/>
    <w:rsid w:val="01A1683A"/>
    <w:rsid w:val="06526D20"/>
    <w:rsid w:val="1540087C"/>
    <w:rsid w:val="18AB6862"/>
    <w:rsid w:val="191855C6"/>
    <w:rsid w:val="22703D10"/>
    <w:rsid w:val="2B8F536F"/>
    <w:rsid w:val="30FD0ACB"/>
    <w:rsid w:val="3A3121E8"/>
    <w:rsid w:val="3A744C38"/>
    <w:rsid w:val="445E1AFF"/>
    <w:rsid w:val="4A7C0D17"/>
    <w:rsid w:val="54D3382E"/>
    <w:rsid w:val="5AA904A8"/>
    <w:rsid w:val="5ADA64BA"/>
    <w:rsid w:val="641D31C9"/>
    <w:rsid w:val="69AF1EE0"/>
    <w:rsid w:val="6EB52C82"/>
    <w:rsid w:val="6F0B37C3"/>
    <w:rsid w:val="7AED0BDE"/>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BB609"/>
  <w15:docId w15:val="{DE03E0B3-81E2-49AC-8DB3-A3919F63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eastAsia="Times New Roman" w:hAnsi="Calibri"/>
      <w:color w:val="000000"/>
      <w:sz w:val="22"/>
      <w:szCs w:val="22"/>
      <w:lang w:eastAsia="zh-CN"/>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3">
    <w:name w:val="heading 3"/>
    <w:basedOn w:val="Normal"/>
    <w:next w:val="Normal"/>
    <w:link w:val="Heading3Char"/>
    <w:semiHidden/>
    <w:unhideWhenUsed/>
    <w:qFormat/>
    <w:rsid w:val="001C6E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Segoe UI" w:hAnsi="Segoe UI" w:cs="Segoe UI"/>
      <w:sz w:val="18"/>
      <w:szCs w:val="18"/>
    </w:rPr>
  </w:style>
  <w:style w:type="paragraph" w:styleId="BodyText">
    <w:name w:val="Body Text"/>
    <w:basedOn w:val="Normal"/>
    <w:qFormat/>
    <w:pPr>
      <w:spacing w:after="0" w:line="240" w:lineRule="auto"/>
    </w:pPr>
    <w:rPr>
      <w:rFonts w:ascii="Times New Roman" w:hAnsi="Times New Roman"/>
      <w:sz w:val="26"/>
      <w:szCs w:val="24"/>
    </w:rPr>
  </w:style>
  <w:style w:type="paragraph" w:styleId="BodyTextIndent">
    <w:name w:val="Body Text Indent"/>
    <w:basedOn w:val="Normal"/>
    <w:qFormat/>
    <w:pPr>
      <w:spacing w:after="120"/>
      <w:ind w:left="360"/>
    </w:pPr>
  </w:style>
  <w:style w:type="paragraph" w:styleId="Caption">
    <w:name w:val="caption"/>
    <w:basedOn w:val="Normal"/>
    <w:next w:val="Normal"/>
    <w:qFormat/>
    <w:pPr>
      <w:spacing w:after="0" w:line="240" w:lineRule="auto"/>
      <w:jc w:val="both"/>
    </w:pPr>
    <w:rPr>
      <w:rFonts w:ascii=".VnTime" w:hAnsi=".VnTime"/>
      <w:i/>
      <w:sz w:val="28"/>
      <w:szCs w:val="20"/>
    </w:rPr>
  </w:style>
  <w:style w:type="character" w:styleId="Emphasis">
    <w:name w:val="Emphasis"/>
    <w:basedOn w:val="DefaultParagraphFont"/>
    <w:qFormat/>
    <w:rPr>
      <w:i/>
      <w:iCs/>
    </w:rPr>
  </w:style>
  <w:style w:type="paragraph" w:styleId="Footer">
    <w:name w:val="footer"/>
    <w:basedOn w:val="Normal"/>
    <w:qFormat/>
    <w:pPr>
      <w:spacing w:after="0" w:line="240" w:lineRule="auto"/>
    </w:pPr>
  </w:style>
  <w:style w:type="paragraph" w:styleId="FootnoteText">
    <w:name w:val="footnote text"/>
    <w:basedOn w:val="Normal"/>
    <w:qFormat/>
    <w:pPr>
      <w:spacing w:after="0" w:line="240" w:lineRule="auto"/>
    </w:pPr>
    <w:rPr>
      <w:rFonts w:ascii="Times New Roman" w:hAnsi="Times New Roman"/>
      <w:sz w:val="20"/>
      <w:szCs w:val="20"/>
      <w:lang w:val="en-GB"/>
    </w:rPr>
  </w:style>
  <w:style w:type="paragraph" w:styleId="Header">
    <w:name w:val="header"/>
    <w:basedOn w:val="Normal"/>
    <w:qFormat/>
    <w:pPr>
      <w:spacing w:after="0" w:line="240" w:lineRule="auto"/>
    </w:pPr>
  </w:style>
  <w:style w:type="paragraph" w:styleId="List">
    <w:name w:val="List"/>
    <w:basedOn w:val="BodyText"/>
    <w:qFormat/>
    <w:rPr>
      <w:rFonts w:cs="Lohit Devanagari"/>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qFormat/>
  </w:style>
  <w:style w:type="character" w:customStyle="1" w:styleId="FooterChar">
    <w:name w:val="Footer Char"/>
    <w:basedOn w:val="DefaultParagraphFont0"/>
    <w:uiPriority w:val="99"/>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character" w:customStyle="1" w:styleId="Heading3Char">
    <w:name w:val="Heading 3 Char"/>
    <w:basedOn w:val="DefaultParagraphFont"/>
    <w:link w:val="Heading3"/>
    <w:semiHidden/>
    <w:rsid w:val="001C6E6D"/>
    <w:rPr>
      <w:rFonts w:asciiTheme="majorHAnsi" w:eastAsiaTheme="majorEastAsia" w:hAnsiTheme="majorHAnsi" w:cstheme="majorBidi"/>
      <w:color w:val="243F60" w:themeColor="accent1" w:themeShade="7F"/>
      <w:sz w:val="24"/>
      <w:szCs w:val="24"/>
      <w:lang w:eastAsia="zh-CN"/>
    </w:rPr>
  </w:style>
  <w:style w:type="character" w:styleId="Hyperlink">
    <w:name w:val="Hyperlink"/>
    <w:basedOn w:val="DefaultParagraphFont"/>
    <w:rsid w:val="00193854"/>
    <w:rPr>
      <w:color w:val="0000FF" w:themeColor="hyperlink"/>
      <w:u w:val="single"/>
    </w:rPr>
  </w:style>
  <w:style w:type="character" w:customStyle="1" w:styleId="UnresolvedMention">
    <w:name w:val="Unresolved Mention"/>
    <w:basedOn w:val="DefaultParagraphFont"/>
    <w:uiPriority w:val="99"/>
    <w:semiHidden/>
    <w:unhideWhenUsed/>
    <w:rsid w:val="00193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3437</Words>
  <Characters>19592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LONGP</cp:lastModifiedBy>
  <cp:revision>4</cp:revision>
  <cp:lastPrinted>2026-07-22T03:51:00Z</cp:lastPrinted>
  <dcterms:created xsi:type="dcterms:W3CDTF">2026-07-23T08:20:00Z</dcterms:created>
  <dcterms:modified xsi:type="dcterms:W3CDTF">2026-07-23T08:35:00Z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eyJoZGlkIjoiYTBiY2I3ZjkyMDgxZDBjYjViZWM0ZmNmMDZmMDMwZmYiLCJ1c2VySWQiOiI4ODE0MDE1NTUxOTcxIn0=</vt:lpwstr>
  </property>
  <property fmtid="{D5CDD505-2E9C-101B-9397-08002B2CF9AE}" pid="3" name="KSOProductBuildVer">
    <vt:lpwstr>1033-12.1.0.26880</vt:lpwstr>
  </property>
  <property fmtid="{D5CDD505-2E9C-101B-9397-08002B2CF9AE}" pid="4" name="ICV">
    <vt:lpwstr>EE13696F316146D39748A285C1C92CAB_13</vt:lpwstr>
  </property>
</Properties>
</file>