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1B08E" w14:textId="7A9C33A5" w:rsidR="007A793E" w:rsidRPr="007A793E" w:rsidRDefault="007A793E" w:rsidP="00AE272E">
      <w:pPr>
        <w:spacing w:after="0"/>
        <w:ind w:firstLine="567"/>
        <w:jc w:val="center"/>
        <w:rPr>
          <w:rFonts w:ascii="Times New Roman" w:hAnsi="Times New Roman" w:cs="Times New Roman"/>
          <w:sz w:val="28"/>
          <w:szCs w:val="28"/>
        </w:rPr>
      </w:pPr>
      <w:bookmarkStart w:id="0" w:name="_GoBack"/>
      <w:bookmarkEnd w:id="0"/>
      <w:r w:rsidRPr="007A793E">
        <w:rPr>
          <w:rFonts w:ascii="Times New Roman" w:hAnsi="Times New Roman" w:cs="Times New Roman"/>
          <w:b/>
          <w:bCs/>
          <w:sz w:val="28"/>
          <w:szCs w:val="28"/>
        </w:rPr>
        <w:t>PHỤ LỤC</w:t>
      </w:r>
    </w:p>
    <w:p w14:paraId="0C92CB20" w14:textId="041065C3" w:rsidR="007A793E" w:rsidRPr="00BA1D5C" w:rsidRDefault="00075041" w:rsidP="00AE272E">
      <w:pPr>
        <w:spacing w:after="0"/>
        <w:ind w:firstLine="567"/>
        <w:jc w:val="center"/>
        <w:rPr>
          <w:rFonts w:ascii="Times New Roman" w:hAnsi="Times New Roman" w:cs="Times New Roman"/>
          <w:b/>
          <w:bCs/>
          <w:sz w:val="28"/>
          <w:szCs w:val="28"/>
        </w:rPr>
      </w:pPr>
      <w:r w:rsidRPr="00BA1D5C">
        <w:rPr>
          <w:rFonts w:ascii="Times New Roman" w:hAnsi="Times New Roman" w:cs="Times New Roman"/>
          <w:b/>
          <w:bCs/>
          <w:sz w:val="28"/>
          <w:szCs w:val="28"/>
        </w:rPr>
        <w:t xml:space="preserve">Trả </w:t>
      </w:r>
      <w:r w:rsidR="007A793E" w:rsidRPr="007A793E">
        <w:rPr>
          <w:rFonts w:ascii="Times New Roman" w:hAnsi="Times New Roman" w:cs="Times New Roman"/>
          <w:b/>
          <w:bCs/>
          <w:sz w:val="28"/>
          <w:szCs w:val="28"/>
        </w:rPr>
        <w:t>lời Chương trình gặp gỡ, đối thoại</w:t>
      </w:r>
      <w:r w:rsidR="007A793E" w:rsidRPr="00BA1D5C">
        <w:rPr>
          <w:rFonts w:ascii="Times New Roman" w:hAnsi="Times New Roman" w:cs="Times New Roman"/>
          <w:b/>
          <w:bCs/>
          <w:sz w:val="28"/>
          <w:szCs w:val="28"/>
        </w:rPr>
        <w:t xml:space="preserve"> giữa Chủ tịch UBND tỉnh </w:t>
      </w:r>
      <w:r w:rsidRPr="00BA1D5C">
        <w:rPr>
          <w:rFonts w:ascii="Times New Roman" w:hAnsi="Times New Roman" w:cs="Times New Roman"/>
          <w:b/>
          <w:bCs/>
          <w:sz w:val="28"/>
          <w:szCs w:val="28"/>
        </w:rPr>
        <w:br/>
      </w:r>
      <w:r w:rsidR="007A793E" w:rsidRPr="00BA1D5C">
        <w:rPr>
          <w:rFonts w:ascii="Times New Roman" w:hAnsi="Times New Roman" w:cs="Times New Roman"/>
          <w:b/>
          <w:bCs/>
          <w:sz w:val="28"/>
          <w:szCs w:val="28"/>
        </w:rPr>
        <w:t>với thanh niên năm 2025</w:t>
      </w:r>
    </w:p>
    <w:p w14:paraId="03BB60CC" w14:textId="77777777" w:rsidR="00E67B77" w:rsidRPr="00BA1D5C" w:rsidRDefault="007A793E" w:rsidP="00AE272E">
      <w:pPr>
        <w:pStyle w:val="Default"/>
        <w:ind w:firstLine="567"/>
        <w:jc w:val="both"/>
        <w:outlineLvl w:val="0"/>
        <w:rPr>
          <w:b/>
          <w:bCs/>
          <w:i/>
          <w:iCs/>
          <w:color w:val="auto"/>
          <w:sz w:val="28"/>
          <w:szCs w:val="28"/>
        </w:rPr>
      </w:pPr>
      <w:r w:rsidRPr="00BA1D5C">
        <w:rPr>
          <w:b/>
          <w:bCs/>
          <w:i/>
          <w:iCs/>
          <w:color w:val="auto"/>
          <w:sz w:val="28"/>
          <w:szCs w:val="28"/>
        </w:rPr>
        <w:t xml:space="preserve">Câu 2: </w:t>
      </w:r>
    </w:p>
    <w:p w14:paraId="77CE82A3" w14:textId="512B4322" w:rsidR="007A793E" w:rsidRPr="00BA1D5C" w:rsidRDefault="007A793E" w:rsidP="00AE272E">
      <w:pPr>
        <w:pStyle w:val="Default"/>
        <w:ind w:firstLine="567"/>
        <w:jc w:val="both"/>
        <w:rPr>
          <w:color w:val="auto"/>
          <w:sz w:val="28"/>
          <w:szCs w:val="28"/>
        </w:rPr>
      </w:pPr>
      <w:r w:rsidRPr="00BA1D5C">
        <w:rPr>
          <w:color w:val="auto"/>
          <w:sz w:val="28"/>
          <w:szCs w:val="28"/>
        </w:rPr>
        <w:t xml:space="preserve">Hiện nay, phong trào khởi nghiệp đổi mới sáng tạo trong thanh niên Đồng Nai đang có nhiều tín hiệu tích cực, đặc biệt trong các lĩnh vực như nông nghiệp công nghệ cao, kinh tế số và khởi nghiệp xanh. Tuy nhiên, thanh niên – nhất là ở khu vực nông thôn vẫn còn gặp nhiều khó khăn như thiếu vốn, thiếu mặt bằng sản xuất, thiếu định hướng chiến lược, cũng như còn hạn chế trong việc tiếp cận các cơ chế hỗ trợ của chính quyền địa phương. </w:t>
      </w:r>
    </w:p>
    <w:p w14:paraId="28F133A9" w14:textId="77777777" w:rsidR="004F2F35" w:rsidRPr="00BA1D5C" w:rsidRDefault="004F2F35" w:rsidP="00AE272E">
      <w:pPr>
        <w:pStyle w:val="Default"/>
        <w:ind w:firstLine="567"/>
        <w:jc w:val="both"/>
        <w:rPr>
          <w:color w:val="auto"/>
          <w:sz w:val="28"/>
          <w:szCs w:val="28"/>
        </w:rPr>
      </w:pPr>
      <w:r w:rsidRPr="00BA1D5C">
        <w:rPr>
          <w:b/>
          <w:bCs/>
          <w:color w:val="auto"/>
          <w:sz w:val="28"/>
          <w:szCs w:val="28"/>
        </w:rPr>
        <w:t xml:space="preserve">Xin lãnh đạo tỉnh cho biết: </w:t>
      </w:r>
    </w:p>
    <w:p w14:paraId="485794C3" w14:textId="77777777" w:rsidR="004F2F35" w:rsidRPr="00BA1D5C" w:rsidRDefault="004F2F35"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đã và đang có những chính sách, chương trình cụ thể nào nhằm hỗ trợ thanh niên khởi nghiệp, nhất là trong các lĩnh vực: Nông nghiệp công nghệ cao, kinh tế số, khởi nghiệp xanh. Đồng thời, trong thời gian tới, liệu tỉnh có định hướng xây dựng cơ chế hỗ trợ đặc thù dành riêng cho thanh niên Đồng Nai trong hành trình lập thân, lập nghiệp hay không? </w:t>
      </w:r>
    </w:p>
    <w:p w14:paraId="62F2E9C9" w14:textId="77777777" w:rsidR="004F2F35" w:rsidRPr="00BA1D5C" w:rsidRDefault="004F2F35"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Hiện nay, nhiều thanh niên khởi nghiệp gặp khó khăn trong việc tiếp cận vốn vay do: Thiếu tài sản thế chấp; Thủ tục phức tạp, thời gian giải ngân kéo dài; thiếu thông tin hướng dẫn cụ thể; ít cơ hội kết nối với nhà đầu tư thiên thần hoặc quỹ đầu tư mạo hiểm…Tỉnh có giải pháp gì để kết nối thanh niên với các nguồn vốn ưu đãi, các quỹ đầu tư, doanh nghiệp hỗ trợ khởi nghiệp? </w:t>
      </w:r>
    </w:p>
    <w:p w14:paraId="1BFFA1E8" w14:textId="77777777" w:rsidR="004F2F35" w:rsidRPr="00BA1D5C" w:rsidRDefault="004F2F35" w:rsidP="00AE272E">
      <w:pPr>
        <w:pStyle w:val="Default"/>
        <w:ind w:firstLine="567"/>
        <w:jc w:val="both"/>
        <w:rPr>
          <w:color w:val="auto"/>
          <w:sz w:val="28"/>
          <w:szCs w:val="28"/>
        </w:rPr>
      </w:pPr>
      <w:r w:rsidRPr="00BA1D5C">
        <w:rPr>
          <w:color w:val="auto"/>
          <w:sz w:val="28"/>
          <w:szCs w:val="28"/>
        </w:rPr>
        <w:t xml:space="preserve">Và trong thời đại chuyển đổi số, tỉnh có định hướng xây dựng nền tảng số nào để hỗ trợ học tập, sáng tạo, khởi nghiệp và kết nối ý tưởng khởi nghiệp của thanh niên hay không? </w:t>
      </w:r>
    </w:p>
    <w:p w14:paraId="2BEED8C9" w14:textId="04FF5D62" w:rsidR="004F2F35" w:rsidRPr="00BA1D5C" w:rsidRDefault="004F2F35"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Theo chỉ tiêu số 2 – mục tiêu 3 của Quyết định 261/QĐ-UBND về Chương trình phát triển thanh niên Đồng Nai, tỉnh đặt mục tiêu: “Hàng năm, có 30% số ý tưởng, dự án khởi nghiệp đổi mới sáng tạo của thanh niên là học sinh, sinh viên được kết nối với doanh nghiệp, quỹ đầu tư mạo hiểm hoặc được hỗ trợ đầu tư từ nguồn kinh phí phù hợp.” Tỉnh đã triển khai nội dung này như thế nào trong thực tế để tiếp cận và hỗ trợ được đông đảo thanh niên? </w:t>
      </w:r>
    </w:p>
    <w:p w14:paraId="090043FB" w14:textId="3BCA5C89" w:rsidR="004F2F35" w:rsidRPr="009E7AE7" w:rsidRDefault="008E753B" w:rsidP="00AE272E">
      <w:pPr>
        <w:pStyle w:val="Default"/>
        <w:ind w:firstLine="567"/>
        <w:jc w:val="both"/>
        <w:rPr>
          <w:color w:val="002060"/>
          <w:sz w:val="28"/>
          <w:szCs w:val="28"/>
        </w:rPr>
      </w:pPr>
      <w:r w:rsidRPr="009E7AE7">
        <w:rPr>
          <w:b/>
          <w:bCs/>
          <w:color w:val="002060"/>
          <w:sz w:val="28"/>
          <w:szCs w:val="28"/>
        </w:rPr>
        <w:t xml:space="preserve">* </w:t>
      </w:r>
      <w:r w:rsidR="004F2F35" w:rsidRPr="009E7AE7">
        <w:rPr>
          <w:b/>
          <w:bCs/>
          <w:color w:val="002060"/>
          <w:sz w:val="28"/>
          <w:szCs w:val="28"/>
        </w:rPr>
        <w:t xml:space="preserve">Sở Khoa học và Công nghệ: </w:t>
      </w:r>
      <w:r w:rsidR="004F2F35" w:rsidRPr="009E7AE7">
        <w:rPr>
          <w:color w:val="002060"/>
          <w:sz w:val="28"/>
          <w:szCs w:val="28"/>
        </w:rPr>
        <w:t xml:space="preserve">Xây dựng hệ sinh thái khởi nghiệp đổi mới sáng tạo, kết nối startup với nhà đầu tư. </w:t>
      </w:r>
    </w:p>
    <w:p w14:paraId="19A5E218" w14:textId="3047AEF0" w:rsidR="00F25681" w:rsidRPr="00F25681" w:rsidRDefault="0097394B" w:rsidP="00F25681">
      <w:pPr>
        <w:pStyle w:val="Default"/>
        <w:ind w:firstLine="567"/>
        <w:jc w:val="both"/>
        <w:rPr>
          <w:b/>
          <w:bCs/>
          <w:color w:val="002060"/>
          <w:sz w:val="28"/>
          <w:szCs w:val="28"/>
        </w:rPr>
      </w:pPr>
      <w:r w:rsidRPr="009E7AE7">
        <w:rPr>
          <w:b/>
          <w:bCs/>
          <w:color w:val="002060"/>
          <w:sz w:val="28"/>
          <w:szCs w:val="28"/>
        </w:rPr>
        <w:t xml:space="preserve">1. </w:t>
      </w:r>
      <w:r w:rsidR="00F25681" w:rsidRPr="00F25681">
        <w:rPr>
          <w:b/>
          <w:bCs/>
          <w:color w:val="002060"/>
          <w:sz w:val="28"/>
          <w:szCs w:val="28"/>
        </w:rPr>
        <w:t>Xây dựng và hoàn thiện khung pháp lý, chính sách hỗ trợ</w:t>
      </w:r>
    </w:p>
    <w:p w14:paraId="0BDF727C" w14:textId="270FBEEC" w:rsidR="00F25681" w:rsidRPr="00F25681" w:rsidRDefault="00F25681" w:rsidP="00F25681">
      <w:pPr>
        <w:pStyle w:val="Default"/>
        <w:ind w:firstLine="567"/>
        <w:jc w:val="both"/>
        <w:rPr>
          <w:color w:val="002060"/>
          <w:sz w:val="28"/>
          <w:szCs w:val="28"/>
        </w:rPr>
      </w:pPr>
      <w:r w:rsidRPr="009E7AE7">
        <w:rPr>
          <w:color w:val="002060"/>
          <w:sz w:val="28"/>
          <w:szCs w:val="28"/>
        </w:rPr>
        <w:t xml:space="preserve">Đã </w:t>
      </w:r>
      <w:r w:rsidRPr="00F25681">
        <w:rPr>
          <w:color w:val="002060"/>
          <w:sz w:val="28"/>
          <w:szCs w:val="28"/>
        </w:rPr>
        <w:t xml:space="preserve">ban hành các văn bản pháp lý quan trọng để tạo hành lang thuận lợi cho hoạt động khởi nghiệp ĐMST. Điển hình là </w:t>
      </w:r>
      <w:r w:rsidRPr="009E7AE7">
        <w:rPr>
          <w:color w:val="002060"/>
          <w:sz w:val="28"/>
          <w:szCs w:val="28"/>
        </w:rPr>
        <w:t xml:space="preserve">Nghị quyết </w:t>
      </w:r>
      <w:r w:rsidR="002279CE">
        <w:rPr>
          <w:color w:val="002060"/>
          <w:sz w:val="28"/>
          <w:szCs w:val="28"/>
        </w:rPr>
        <w:t xml:space="preserve">số </w:t>
      </w:r>
      <w:r w:rsidRPr="009E7AE7">
        <w:rPr>
          <w:color w:val="002060"/>
          <w:sz w:val="28"/>
          <w:szCs w:val="28"/>
        </w:rPr>
        <w:t>29/2020/NQ-HĐND (04/12/2020): Ban hành mức chi, nội dung chi hỗ trợ hệ sinh thái KNĐMST quốc gia tại Đồng Nai; Quyết định 1109/QĐ-UBND (29/04/2022) Kế hoạch hỗ trợ hệ sinh thái KNĐMST đến năm 2025; Ban hành quyết định kiện toàn Hội đồng Tư vấn, điều phối mạng lưới KNĐMST tỉnh</w:t>
      </w:r>
      <w:r w:rsidRPr="00F25681">
        <w:rPr>
          <w:color w:val="002060"/>
          <w:sz w:val="28"/>
          <w:szCs w:val="28"/>
        </w:rPr>
        <w:t xml:space="preserve"> để tư vấn và điều phối các hoạt động.</w:t>
      </w:r>
    </w:p>
    <w:p w14:paraId="4A10C248" w14:textId="7109B0BE" w:rsidR="0097394B" w:rsidRPr="0097394B" w:rsidRDefault="0097394B" w:rsidP="0097394B">
      <w:pPr>
        <w:pStyle w:val="Default"/>
        <w:ind w:firstLine="567"/>
        <w:jc w:val="both"/>
        <w:rPr>
          <w:b/>
          <w:bCs/>
          <w:color w:val="002060"/>
          <w:sz w:val="28"/>
          <w:szCs w:val="28"/>
        </w:rPr>
      </w:pPr>
      <w:r w:rsidRPr="009E7AE7">
        <w:rPr>
          <w:b/>
          <w:bCs/>
          <w:color w:val="002060"/>
          <w:sz w:val="28"/>
          <w:szCs w:val="28"/>
        </w:rPr>
        <w:t xml:space="preserve">2. </w:t>
      </w:r>
      <w:r w:rsidRPr="0097394B">
        <w:rPr>
          <w:b/>
          <w:bCs/>
          <w:color w:val="002060"/>
          <w:sz w:val="28"/>
          <w:szCs w:val="28"/>
        </w:rPr>
        <w:t>Nâng cao năng lực cho các chủ thể hệ sinh thái</w:t>
      </w:r>
    </w:p>
    <w:p w14:paraId="3B1DFD22" w14:textId="50C41BBF" w:rsidR="0097394B" w:rsidRPr="0097394B" w:rsidRDefault="0097394B" w:rsidP="0097394B">
      <w:pPr>
        <w:pStyle w:val="Default"/>
        <w:ind w:firstLine="567"/>
        <w:jc w:val="both"/>
        <w:rPr>
          <w:color w:val="002060"/>
          <w:sz w:val="28"/>
          <w:szCs w:val="28"/>
        </w:rPr>
      </w:pPr>
      <w:r w:rsidRPr="009E7AE7">
        <w:rPr>
          <w:color w:val="002060"/>
          <w:sz w:val="28"/>
          <w:szCs w:val="28"/>
        </w:rPr>
        <w:lastRenderedPageBreak/>
        <w:t>- T</w:t>
      </w:r>
      <w:r w:rsidRPr="0097394B">
        <w:rPr>
          <w:color w:val="002060"/>
          <w:sz w:val="28"/>
          <w:szCs w:val="28"/>
        </w:rPr>
        <w:t>ổ chức các hội thảo, tọa đàm, khóa đào tạo: Thường xuyên tổ chức các chương trình chuyên đề về khởi nghiệp, đổi mới sáng tạo, quản trị doanh nghiệp, sở hữu trí tuệ, và ứng dụng công nghệ (đặc biệt là trí tuệ nhân tạo và phân tích dữ liệu).</w:t>
      </w:r>
    </w:p>
    <w:p w14:paraId="0884E430" w14:textId="2FC42AA1" w:rsidR="0097394B" w:rsidRPr="0097394B" w:rsidRDefault="0097394B" w:rsidP="0097394B">
      <w:pPr>
        <w:pStyle w:val="Default"/>
        <w:ind w:firstLine="567"/>
        <w:jc w:val="both"/>
        <w:rPr>
          <w:color w:val="002060"/>
          <w:sz w:val="28"/>
          <w:szCs w:val="28"/>
        </w:rPr>
      </w:pPr>
      <w:r w:rsidRPr="009E7AE7">
        <w:rPr>
          <w:color w:val="002060"/>
          <w:sz w:val="28"/>
          <w:szCs w:val="28"/>
        </w:rPr>
        <w:t xml:space="preserve">- </w:t>
      </w:r>
      <w:r w:rsidRPr="0097394B">
        <w:rPr>
          <w:color w:val="002060"/>
          <w:sz w:val="28"/>
          <w:szCs w:val="28"/>
        </w:rPr>
        <w:t>Xây dựng các trung tâm và không gian hỗ trợ: Tỉnh đã có kế hoạch đầu tư xây dựng các trung tâm, khu công nghệ và sẽ thành lập Khu Trung tâm ĐMST với diện tích 300 ha tại huyện Long Thành. Các không gian này sẽ là nơi ươm mầm, nuôi dưỡng các ý tưởng khởi nghiệp.</w:t>
      </w:r>
    </w:p>
    <w:p w14:paraId="6D32A8F3" w14:textId="1D4C83F8" w:rsidR="0097394B" w:rsidRPr="0097394B" w:rsidRDefault="0097394B" w:rsidP="0097394B">
      <w:pPr>
        <w:pStyle w:val="Default"/>
        <w:ind w:firstLine="567"/>
        <w:jc w:val="both"/>
        <w:rPr>
          <w:color w:val="002060"/>
          <w:sz w:val="28"/>
          <w:szCs w:val="28"/>
        </w:rPr>
      </w:pPr>
      <w:r w:rsidRPr="009E7AE7">
        <w:rPr>
          <w:color w:val="002060"/>
          <w:sz w:val="28"/>
          <w:szCs w:val="28"/>
        </w:rPr>
        <w:t xml:space="preserve">- </w:t>
      </w:r>
      <w:r w:rsidRPr="0097394B">
        <w:rPr>
          <w:color w:val="002060"/>
          <w:sz w:val="28"/>
          <w:szCs w:val="28"/>
        </w:rPr>
        <w:t>Thành lập Hội đồng cố vấn khởi nghiệp ĐMST tỉnh Đồng Nai: Với sự tham gia của các chuyên gia, nhà khoa học, nhà quản lý và doanh nhân có kinh nghiệm để tư vấn, hỗ trợ các dự án khởi nghiệp.</w:t>
      </w:r>
    </w:p>
    <w:p w14:paraId="639EB349" w14:textId="2B76BB7F" w:rsidR="0097394B" w:rsidRPr="0097394B" w:rsidRDefault="0097394B" w:rsidP="0097394B">
      <w:pPr>
        <w:pStyle w:val="Default"/>
        <w:ind w:firstLine="567"/>
        <w:jc w:val="both"/>
        <w:rPr>
          <w:color w:val="002060"/>
          <w:sz w:val="28"/>
          <w:szCs w:val="28"/>
        </w:rPr>
      </w:pPr>
      <w:r w:rsidRPr="0097394B">
        <w:rPr>
          <w:color w:val="002060"/>
          <w:sz w:val="28"/>
          <w:szCs w:val="28"/>
        </w:rPr>
        <w:t xml:space="preserve">Với vai trò là Sở Khoa học và Công nghệ, chúng tôi đã và đang nỗ lực xây dựng một hệ sinh thái khởi nghiệp đổi mới sáng tạo (ĐMST) mạnh mẽ và kết nối hiệu quả các startup với nhà đầu tư. </w:t>
      </w:r>
    </w:p>
    <w:p w14:paraId="73AB6A0A" w14:textId="77777777" w:rsidR="0097394B" w:rsidRPr="0097394B" w:rsidRDefault="0097394B" w:rsidP="0097394B">
      <w:pPr>
        <w:pStyle w:val="Default"/>
        <w:ind w:firstLine="567"/>
        <w:jc w:val="both"/>
        <w:rPr>
          <w:b/>
          <w:bCs/>
          <w:color w:val="002060"/>
          <w:sz w:val="28"/>
          <w:szCs w:val="28"/>
        </w:rPr>
      </w:pPr>
      <w:r w:rsidRPr="0097394B">
        <w:rPr>
          <w:b/>
          <w:bCs/>
          <w:color w:val="002060"/>
          <w:sz w:val="28"/>
          <w:szCs w:val="28"/>
        </w:rPr>
        <w:t>3. Thúc đẩy kết nối startup với nhà đầu tư</w:t>
      </w:r>
    </w:p>
    <w:p w14:paraId="120FE48B" w14:textId="3B42BC26" w:rsidR="0097394B" w:rsidRPr="0097394B" w:rsidRDefault="0097394B" w:rsidP="0097394B">
      <w:pPr>
        <w:pStyle w:val="Default"/>
        <w:ind w:firstLine="567"/>
        <w:jc w:val="both"/>
        <w:rPr>
          <w:color w:val="002060"/>
          <w:sz w:val="28"/>
          <w:szCs w:val="28"/>
        </w:rPr>
      </w:pPr>
      <w:r w:rsidRPr="0097394B">
        <w:rPr>
          <w:color w:val="002060"/>
          <w:sz w:val="28"/>
          <w:szCs w:val="28"/>
        </w:rPr>
        <w:t xml:space="preserve">Đây là một trong những </w:t>
      </w:r>
      <w:r w:rsidR="00F2211A">
        <w:rPr>
          <w:color w:val="002060"/>
          <w:sz w:val="28"/>
          <w:szCs w:val="28"/>
        </w:rPr>
        <w:t xml:space="preserve">nội dung </w:t>
      </w:r>
      <w:r w:rsidRPr="0097394B">
        <w:rPr>
          <w:color w:val="002060"/>
          <w:sz w:val="28"/>
          <w:szCs w:val="28"/>
        </w:rPr>
        <w:t>trọng tâm quan trọng nhất của Đồng Nai nhằm giúp các startup hiện thực hóa ý tưởng và phát triển bền vững:</w:t>
      </w:r>
    </w:p>
    <w:p w14:paraId="06BF52FC" w14:textId="0032C436" w:rsidR="0097394B" w:rsidRPr="0097394B" w:rsidRDefault="0097394B" w:rsidP="0097394B">
      <w:pPr>
        <w:pStyle w:val="Default"/>
        <w:ind w:firstLine="567"/>
        <w:jc w:val="both"/>
        <w:rPr>
          <w:color w:val="002060"/>
          <w:sz w:val="28"/>
          <w:szCs w:val="28"/>
        </w:rPr>
      </w:pPr>
      <w:r w:rsidRPr="009E7AE7">
        <w:rPr>
          <w:color w:val="002060"/>
          <w:sz w:val="28"/>
          <w:szCs w:val="28"/>
        </w:rPr>
        <w:t xml:space="preserve">- </w:t>
      </w:r>
      <w:r w:rsidRPr="0097394B">
        <w:rPr>
          <w:color w:val="002060"/>
          <w:sz w:val="28"/>
          <w:szCs w:val="28"/>
        </w:rPr>
        <w:t>Tổ chức các sự kiện gọi vốn và kết nối đầu tư:</w:t>
      </w:r>
    </w:p>
    <w:p w14:paraId="74DF40A5" w14:textId="53CA1E88" w:rsidR="0097394B" w:rsidRPr="0097394B" w:rsidRDefault="0097394B" w:rsidP="0097394B">
      <w:pPr>
        <w:pStyle w:val="Default"/>
        <w:ind w:firstLine="567"/>
        <w:jc w:val="both"/>
        <w:rPr>
          <w:color w:val="002060"/>
          <w:sz w:val="28"/>
          <w:szCs w:val="28"/>
        </w:rPr>
      </w:pPr>
      <w:r w:rsidRPr="009E7AE7">
        <w:rPr>
          <w:color w:val="002060"/>
          <w:sz w:val="28"/>
          <w:szCs w:val="28"/>
        </w:rPr>
        <w:t xml:space="preserve">+ </w:t>
      </w:r>
      <w:r w:rsidRPr="0097394B">
        <w:rPr>
          <w:color w:val="002060"/>
          <w:sz w:val="28"/>
          <w:szCs w:val="28"/>
        </w:rPr>
        <w:t>Ngày hội Khởi nghiệp đổi mới sáng tạo Đồng Nai (Techfest DongNai): Đây là sự kiện thường niên, là "sân chơi" lớn để các dự án khởi nghiệp giới thiệu sản phẩm, ý tưởng, kết nối với các chuyên gia, doanh nghiệp và nhà đầu tư. Điển hình như Techfest DongNai 2023 và Techfest DongNai 2024 đã tổ chức nhiều hoạt động như Diễn đàn Megacity Connect vùng Đông Nam bộ, Tọa đàm Khởi nghiệp ĐMST trong phát triển du lịch, và các buổi gọi vốn trực tiếp.</w:t>
      </w:r>
    </w:p>
    <w:p w14:paraId="33BFF580" w14:textId="47B12BD8" w:rsidR="0097394B" w:rsidRPr="0097394B" w:rsidRDefault="0097394B" w:rsidP="0097394B">
      <w:pPr>
        <w:pStyle w:val="Default"/>
        <w:ind w:firstLine="567"/>
        <w:jc w:val="both"/>
        <w:rPr>
          <w:color w:val="002060"/>
          <w:sz w:val="28"/>
          <w:szCs w:val="28"/>
        </w:rPr>
      </w:pPr>
      <w:r w:rsidRPr="009E7AE7">
        <w:rPr>
          <w:color w:val="002060"/>
          <w:sz w:val="28"/>
          <w:szCs w:val="28"/>
        </w:rPr>
        <w:t xml:space="preserve">+ </w:t>
      </w:r>
      <w:r w:rsidRPr="0097394B">
        <w:rPr>
          <w:color w:val="002060"/>
          <w:sz w:val="28"/>
          <w:szCs w:val="28"/>
        </w:rPr>
        <w:t>Chương trình "Gọi vốn đầu tư cho các dự án khởi nghiệp": Sở KH&amp;CN phối hợp với các tổ chức như Hội Doanh nhân trẻ tỉnh Đồng Nai, Trường Đại học Lạc Hồng để tạo cơ hội cho các dự án đạt giải trong các cuộc thi khởi nghiệp thuyết trình trước các nhà đầu tư tiềm năng.</w:t>
      </w:r>
    </w:p>
    <w:p w14:paraId="6639F734" w14:textId="2D882B5E" w:rsidR="0097394B" w:rsidRPr="0097394B" w:rsidRDefault="0097394B" w:rsidP="0097394B">
      <w:pPr>
        <w:pStyle w:val="Default"/>
        <w:ind w:firstLine="567"/>
        <w:jc w:val="both"/>
        <w:rPr>
          <w:color w:val="002060"/>
          <w:sz w:val="28"/>
          <w:szCs w:val="28"/>
        </w:rPr>
      </w:pPr>
      <w:r w:rsidRPr="009E7AE7">
        <w:rPr>
          <w:color w:val="002060"/>
          <w:sz w:val="28"/>
          <w:szCs w:val="28"/>
        </w:rPr>
        <w:t xml:space="preserve">+ </w:t>
      </w:r>
      <w:r w:rsidRPr="0097394B">
        <w:rPr>
          <w:color w:val="002060"/>
          <w:sz w:val="28"/>
          <w:szCs w:val="28"/>
        </w:rPr>
        <w:t>Kết nối với các Quỹ đầu tư mạo hiểm và nhà đầu tư thiên thần: Mời gọi các quỹ đầu tư, cá nhân có tiềm lực tài chính tham gia vào các sự kiện của tỉnh, trực tiếp tìm hiểu và đầu tư vào các dự án startup. Gần đây, đã có dự án gọi</w:t>
      </w:r>
      <w:r w:rsidR="00C93BB0">
        <w:rPr>
          <w:color w:val="002060"/>
          <w:sz w:val="28"/>
          <w:szCs w:val="28"/>
        </w:rPr>
        <w:t xml:space="preserve"> vốn</w:t>
      </w:r>
      <w:r w:rsidRPr="0097394B">
        <w:rPr>
          <w:color w:val="002060"/>
          <w:sz w:val="28"/>
          <w:szCs w:val="28"/>
        </w:rPr>
        <w:t xml:space="preserve"> được 1 tỷ đồng từ các nhà đầu tư tại một sự kiện kết nối.</w:t>
      </w:r>
    </w:p>
    <w:p w14:paraId="58CD7F93" w14:textId="59DF15DC" w:rsidR="0097394B" w:rsidRPr="0097394B" w:rsidRDefault="0097394B" w:rsidP="0097394B">
      <w:pPr>
        <w:pStyle w:val="Default"/>
        <w:ind w:firstLine="567"/>
        <w:jc w:val="both"/>
        <w:rPr>
          <w:color w:val="002060"/>
          <w:sz w:val="28"/>
          <w:szCs w:val="28"/>
        </w:rPr>
      </w:pPr>
      <w:r w:rsidRPr="009E7AE7">
        <w:rPr>
          <w:color w:val="002060"/>
          <w:sz w:val="28"/>
          <w:szCs w:val="28"/>
        </w:rPr>
        <w:t xml:space="preserve">- </w:t>
      </w:r>
      <w:r w:rsidRPr="0097394B">
        <w:rPr>
          <w:color w:val="002060"/>
          <w:sz w:val="28"/>
          <w:szCs w:val="28"/>
        </w:rPr>
        <w:t>Xây dựng Cổng thông tin khởi nghiệp ĐMST</w:t>
      </w:r>
      <w:r w:rsidRPr="009E7AE7">
        <w:rPr>
          <w:color w:val="002060"/>
          <w:sz w:val="28"/>
          <w:szCs w:val="28"/>
        </w:rPr>
        <w:t xml:space="preserve"> (startupdongnai.gov.vn)</w:t>
      </w:r>
      <w:r w:rsidRPr="0097394B">
        <w:rPr>
          <w:color w:val="002060"/>
          <w:sz w:val="28"/>
          <w:szCs w:val="28"/>
        </w:rPr>
        <w:t>: Cổng thông tin này sẽ là kênh để quảng bá các dự án khởi nghiệp tiềm năng, thu hút sự quan tâm của nhà đầu tư trong và ngoài tỉnh.</w:t>
      </w:r>
    </w:p>
    <w:p w14:paraId="5EA403A4" w14:textId="1A3FE968" w:rsidR="0097394B" w:rsidRPr="0097394B" w:rsidRDefault="0097394B" w:rsidP="0097394B">
      <w:pPr>
        <w:pStyle w:val="Default"/>
        <w:ind w:firstLine="567"/>
        <w:jc w:val="both"/>
        <w:rPr>
          <w:color w:val="002060"/>
          <w:sz w:val="28"/>
          <w:szCs w:val="28"/>
        </w:rPr>
      </w:pPr>
      <w:r w:rsidRPr="009E7AE7">
        <w:rPr>
          <w:color w:val="002060"/>
          <w:sz w:val="28"/>
          <w:szCs w:val="28"/>
        </w:rPr>
        <w:t xml:space="preserve">- </w:t>
      </w:r>
      <w:r w:rsidRPr="0097394B">
        <w:rPr>
          <w:color w:val="002060"/>
          <w:sz w:val="28"/>
          <w:szCs w:val="28"/>
        </w:rPr>
        <w:t>Tăng cường hợp tác liên kết vùng và quốc tế: Sở KH&amp;CN sẵn sàng làm cầu nối để tập hợp các nguồn lực, kết nối địa phương với khu vực, quốc gia, các trường đại học, viện nghiên cứu, các tổ chức hỗ trợ khởi nghiệp trong và ngoài nước. Đồng Nai cũng ký kết hợp tác với Đại học Quốc gia Thành phố Hồ Chí Minh trên nhiều lĩnh vực, bao gồm đào tạo nguồn nhân lực và đổi mới sáng tạo.</w:t>
      </w:r>
    </w:p>
    <w:p w14:paraId="29CC586E" w14:textId="77777777" w:rsidR="0097394B" w:rsidRPr="0097394B" w:rsidRDefault="0097394B" w:rsidP="0097394B">
      <w:pPr>
        <w:pStyle w:val="Default"/>
        <w:ind w:firstLine="567"/>
        <w:jc w:val="both"/>
        <w:rPr>
          <w:b/>
          <w:bCs/>
          <w:color w:val="002060"/>
          <w:sz w:val="28"/>
          <w:szCs w:val="28"/>
        </w:rPr>
      </w:pPr>
      <w:r w:rsidRPr="0097394B">
        <w:rPr>
          <w:b/>
          <w:bCs/>
          <w:color w:val="002060"/>
          <w:sz w:val="28"/>
          <w:szCs w:val="28"/>
        </w:rPr>
        <w:t>4. Phát triển văn hóa khởi nghiệp</w:t>
      </w:r>
    </w:p>
    <w:p w14:paraId="1F693F31" w14:textId="48262A22" w:rsidR="0097394B" w:rsidRPr="0097394B" w:rsidRDefault="0097394B" w:rsidP="0097394B">
      <w:pPr>
        <w:pStyle w:val="Default"/>
        <w:ind w:firstLine="567"/>
        <w:jc w:val="both"/>
        <w:rPr>
          <w:color w:val="002060"/>
          <w:sz w:val="28"/>
          <w:szCs w:val="28"/>
        </w:rPr>
      </w:pPr>
      <w:r w:rsidRPr="009E7AE7">
        <w:rPr>
          <w:color w:val="002060"/>
          <w:sz w:val="28"/>
          <w:szCs w:val="28"/>
        </w:rPr>
        <w:lastRenderedPageBreak/>
        <w:t xml:space="preserve">Chú </w:t>
      </w:r>
      <w:r w:rsidRPr="0097394B">
        <w:rPr>
          <w:color w:val="002060"/>
          <w:sz w:val="28"/>
          <w:szCs w:val="28"/>
        </w:rPr>
        <w:t>trọng truyền thông để thúc đẩy văn hóa khởi nghiệp ĐMST, khuyến khích tinh thần dám nghĩ, dám làm và sáng tạo trong cộng đồng, đặc biệt là trong giới trẻ, học sinh, sinh viên. Các cuộc thi khởi nghiệp, các hoạt động trải nghiệm thực tế cũng được tổ chức thường xuyên để ươm mầm các ý tưởng mới.</w:t>
      </w:r>
    </w:p>
    <w:p w14:paraId="23A9FC5D" w14:textId="77777777" w:rsidR="0097394B" w:rsidRPr="0097394B" w:rsidRDefault="0097394B" w:rsidP="0097394B">
      <w:pPr>
        <w:pStyle w:val="Default"/>
        <w:ind w:firstLine="567"/>
        <w:jc w:val="both"/>
        <w:rPr>
          <w:color w:val="002060"/>
          <w:sz w:val="28"/>
          <w:szCs w:val="28"/>
        </w:rPr>
      </w:pPr>
      <w:r w:rsidRPr="0097394B">
        <w:rPr>
          <w:color w:val="002060"/>
          <w:sz w:val="28"/>
          <w:szCs w:val="28"/>
        </w:rPr>
        <w:t>Năm 2023, Đồng Nai đã được công nhận là một trong 3 địa phương tiêu biểu trong xây dựng hệ sinh thái khởi nghiệp, điều này khẳng định những nỗ lực và hướng đi đúng đắn của tỉnh trong việc phát triển hệ sinh thái khởi nghiệp đổi mới sáng tạo.</w:t>
      </w:r>
    </w:p>
    <w:p w14:paraId="4B435327" w14:textId="4BB9AE91" w:rsidR="0097394B" w:rsidRPr="0097394B" w:rsidRDefault="0097394B" w:rsidP="0097394B">
      <w:pPr>
        <w:pStyle w:val="Default"/>
        <w:ind w:firstLine="567"/>
        <w:jc w:val="both"/>
        <w:rPr>
          <w:color w:val="002060"/>
          <w:sz w:val="28"/>
          <w:szCs w:val="28"/>
        </w:rPr>
      </w:pPr>
      <w:r w:rsidRPr="009E7AE7">
        <w:rPr>
          <w:color w:val="002060"/>
          <w:sz w:val="28"/>
          <w:szCs w:val="28"/>
        </w:rPr>
        <w:t xml:space="preserve">Cam </w:t>
      </w:r>
      <w:r w:rsidRPr="0097394B">
        <w:rPr>
          <w:color w:val="002060"/>
          <w:sz w:val="28"/>
          <w:szCs w:val="28"/>
        </w:rPr>
        <w:t>kết tiếp tục nỗ lực hơn nữa để Đồng Nai trở thành một điểm đến hấp dẫn cho các startup và nhà đầu tư, đóng góp vào sự phát triển kinh tế - xã hội của tỉnh.</w:t>
      </w:r>
    </w:p>
    <w:p w14:paraId="108EC1CE" w14:textId="77777777" w:rsidR="008E753B" w:rsidRPr="00BA1D5C" w:rsidRDefault="008E753B" w:rsidP="00AE272E">
      <w:pPr>
        <w:pStyle w:val="Default"/>
        <w:ind w:firstLine="567"/>
        <w:jc w:val="both"/>
        <w:rPr>
          <w:color w:val="auto"/>
          <w:sz w:val="28"/>
          <w:szCs w:val="28"/>
        </w:rPr>
      </w:pPr>
    </w:p>
    <w:p w14:paraId="25628F96" w14:textId="77777777" w:rsidR="00E67B77" w:rsidRPr="00BA1D5C" w:rsidRDefault="004F2F35" w:rsidP="00AE272E">
      <w:pPr>
        <w:pStyle w:val="Default"/>
        <w:ind w:firstLine="567"/>
        <w:jc w:val="both"/>
        <w:outlineLvl w:val="0"/>
        <w:rPr>
          <w:b/>
          <w:bCs/>
          <w:i/>
          <w:iCs/>
          <w:color w:val="auto"/>
          <w:sz w:val="28"/>
          <w:szCs w:val="28"/>
        </w:rPr>
      </w:pPr>
      <w:r w:rsidRPr="00BA1D5C">
        <w:rPr>
          <w:b/>
          <w:bCs/>
          <w:i/>
          <w:iCs/>
          <w:color w:val="auto"/>
          <w:sz w:val="28"/>
          <w:szCs w:val="28"/>
        </w:rPr>
        <w:t xml:space="preserve">Câu 3: </w:t>
      </w:r>
    </w:p>
    <w:p w14:paraId="03DCADAD" w14:textId="537AB445" w:rsidR="004F2F35" w:rsidRPr="00BA1D5C" w:rsidRDefault="004F2F35" w:rsidP="00AE272E">
      <w:pPr>
        <w:pStyle w:val="Default"/>
        <w:ind w:firstLine="567"/>
        <w:jc w:val="both"/>
        <w:rPr>
          <w:color w:val="auto"/>
          <w:sz w:val="28"/>
          <w:szCs w:val="28"/>
        </w:rPr>
      </w:pPr>
      <w:r w:rsidRPr="00BA1D5C">
        <w:rPr>
          <w:color w:val="auto"/>
          <w:sz w:val="28"/>
          <w:szCs w:val="28"/>
        </w:rPr>
        <w:t xml:space="preserve">Trong bối cảnh cuộc cách mạng công nghiệp lần thứ tư đang diễn ra mạnh mẽ với các xu hướng công nghệ như trí tuệ nhân tạo (AI), dữ liệu lớn, tự động hóa và kinh tế số, thị trường lao động đang có sự thay đổi rất nhanh chóng. Điều này mở ra nhiều cơ hội việc làm mới, nhưng cũng đặt ra không ít thách thức, nhất là đối với thanh niên và học sinh đang chuẩn bị chọn ngành nghề cho tương lai. </w:t>
      </w:r>
    </w:p>
    <w:p w14:paraId="63604217" w14:textId="77777777" w:rsidR="004F2F35" w:rsidRPr="00BA1D5C" w:rsidRDefault="004F2F35" w:rsidP="00AE272E">
      <w:pPr>
        <w:pStyle w:val="Default"/>
        <w:ind w:firstLine="567"/>
        <w:jc w:val="both"/>
        <w:rPr>
          <w:color w:val="auto"/>
          <w:sz w:val="28"/>
          <w:szCs w:val="28"/>
        </w:rPr>
      </w:pPr>
      <w:r w:rsidRPr="00BA1D5C">
        <w:rPr>
          <w:color w:val="auto"/>
          <w:sz w:val="28"/>
          <w:szCs w:val="28"/>
        </w:rPr>
        <w:t xml:space="preserve">Tuy nhiên, hiện nay các chương trình tư vấn nghề nghiệp và định hướng kỹ năng cho thanh niên, đặc biệt là các nội dung liên quan đến AI, chuyển đổi số, công nghệ mới, còn hạn chế về số lượng và chiều sâu – đặc biệt ở khu vực nông thôn. </w:t>
      </w:r>
    </w:p>
    <w:p w14:paraId="59570A09" w14:textId="3275DF3E" w:rsidR="004F2F35" w:rsidRPr="00BA1D5C" w:rsidRDefault="004F2F35" w:rsidP="00AE272E">
      <w:pPr>
        <w:pStyle w:val="Default"/>
        <w:ind w:firstLine="567"/>
        <w:jc w:val="both"/>
        <w:rPr>
          <w:color w:val="auto"/>
          <w:sz w:val="28"/>
          <w:szCs w:val="28"/>
        </w:rPr>
      </w:pPr>
      <w:r w:rsidRPr="00BA1D5C">
        <w:rPr>
          <w:b/>
          <w:bCs/>
          <w:color w:val="auto"/>
          <w:sz w:val="28"/>
          <w:szCs w:val="28"/>
        </w:rPr>
        <w:t xml:space="preserve">Xin lãnh đạo tỉnh cho biết: </w:t>
      </w:r>
      <w:r w:rsidRPr="00BA1D5C">
        <w:rPr>
          <w:color w:val="auto"/>
          <w:sz w:val="28"/>
          <w:szCs w:val="28"/>
        </w:rPr>
        <w:t xml:space="preserve">Tỉnh đã và đang có những chính sách, giải pháp cụ thể nào nhằm nâng cao kỹ năng số, kỹ năng mềm, kỹ năng thích ứng với công nghệ mới cho thanh niên; kết nối thanh niên với các cơ hội việc làm chất lượng, bền vững trong nền kinh tế số hiện nay. </w:t>
      </w:r>
    </w:p>
    <w:p w14:paraId="07980EAB" w14:textId="220F1824" w:rsidR="00F612B8" w:rsidRPr="009E7AE7" w:rsidRDefault="008E753B" w:rsidP="00AE272E">
      <w:pPr>
        <w:pStyle w:val="Default"/>
        <w:ind w:firstLine="567"/>
        <w:jc w:val="both"/>
        <w:rPr>
          <w:color w:val="002060"/>
          <w:sz w:val="28"/>
          <w:szCs w:val="28"/>
        </w:rPr>
      </w:pPr>
      <w:r w:rsidRPr="009E7AE7">
        <w:rPr>
          <w:b/>
          <w:bCs/>
          <w:color w:val="002060"/>
          <w:sz w:val="28"/>
          <w:szCs w:val="28"/>
        </w:rPr>
        <w:t>*</w:t>
      </w:r>
      <w:r w:rsidR="004F2F35" w:rsidRPr="009E7AE7">
        <w:rPr>
          <w:b/>
          <w:bCs/>
          <w:color w:val="002060"/>
          <w:sz w:val="28"/>
          <w:szCs w:val="28"/>
        </w:rPr>
        <w:t xml:space="preserve"> Sở Khoa học và Công nghệ: </w:t>
      </w:r>
      <w:r w:rsidR="004F2F35" w:rsidRPr="009E7AE7">
        <w:rPr>
          <w:color w:val="002060"/>
          <w:sz w:val="28"/>
          <w:szCs w:val="28"/>
        </w:rPr>
        <w:t>Trang bị kỹ năng số, kỹ năng thích ứng với chuyển đổi số</w:t>
      </w:r>
      <w:r w:rsidR="00F15F66" w:rsidRPr="009E7AE7">
        <w:rPr>
          <w:color w:val="002060"/>
          <w:sz w:val="28"/>
          <w:szCs w:val="28"/>
        </w:rPr>
        <w:t xml:space="preserve">. </w:t>
      </w:r>
    </w:p>
    <w:p w14:paraId="04262BC5" w14:textId="77777777" w:rsidR="00AE272E" w:rsidRPr="009E7AE7" w:rsidRDefault="00AE272E" w:rsidP="008E753B">
      <w:pPr>
        <w:pStyle w:val="Default"/>
        <w:ind w:firstLine="567"/>
        <w:jc w:val="both"/>
        <w:rPr>
          <w:color w:val="002060"/>
          <w:sz w:val="28"/>
          <w:szCs w:val="28"/>
        </w:rPr>
      </w:pPr>
      <w:r w:rsidRPr="009E7AE7">
        <w:rPr>
          <w:color w:val="002060"/>
          <w:sz w:val="28"/>
          <w:szCs w:val="28"/>
        </w:rPr>
        <w:t>Tỉnh Đồng Nai đặc biệt quan tâm đến việc trang bị cho thanh niên những kỹ năng cần thiết để thích ứng và thành công trong nền kinh tế số. Chúng tôi đã và đang triển khai đồng bộ nhiều chính sách và giải pháp cụ thể:</w:t>
      </w:r>
    </w:p>
    <w:p w14:paraId="4769C7DC" w14:textId="77777777" w:rsidR="00AE272E" w:rsidRPr="009E7AE7" w:rsidRDefault="00AE272E" w:rsidP="008E753B">
      <w:pPr>
        <w:pStyle w:val="Default"/>
        <w:ind w:firstLine="567"/>
        <w:jc w:val="both"/>
        <w:rPr>
          <w:color w:val="002060"/>
          <w:sz w:val="28"/>
          <w:szCs w:val="28"/>
        </w:rPr>
      </w:pPr>
      <w:r w:rsidRPr="009E7AE7">
        <w:rPr>
          <w:b/>
          <w:bCs/>
          <w:color w:val="002060"/>
          <w:sz w:val="28"/>
          <w:szCs w:val="28"/>
        </w:rPr>
        <w:t>1. Nâng cao kỹ năng số, kỹ năng mềm và khả năng thích ứng công nghệ:</w:t>
      </w:r>
    </w:p>
    <w:p w14:paraId="40250B9A" w14:textId="77777777" w:rsidR="00AE272E" w:rsidRPr="009E7AE7" w:rsidRDefault="00AE272E" w:rsidP="008E753B">
      <w:pPr>
        <w:pStyle w:val="Default"/>
        <w:numPr>
          <w:ilvl w:val="0"/>
          <w:numId w:val="7"/>
        </w:numPr>
        <w:tabs>
          <w:tab w:val="clear" w:pos="720"/>
        </w:tabs>
        <w:ind w:left="567" w:firstLine="0"/>
        <w:jc w:val="both"/>
        <w:rPr>
          <w:color w:val="002060"/>
          <w:sz w:val="28"/>
          <w:szCs w:val="28"/>
        </w:rPr>
      </w:pPr>
      <w:r w:rsidRPr="009E7AE7">
        <w:rPr>
          <w:b/>
          <w:bCs/>
          <w:color w:val="002060"/>
          <w:sz w:val="28"/>
          <w:szCs w:val="28"/>
        </w:rPr>
        <w:t>Đẩy mạnh giáo dục STEM và ICT:</w:t>
      </w:r>
      <w:r w:rsidRPr="009E7AE7">
        <w:rPr>
          <w:color w:val="002060"/>
          <w:sz w:val="28"/>
          <w:szCs w:val="28"/>
        </w:rPr>
        <w:t xml:space="preserve"> </w:t>
      </w:r>
    </w:p>
    <w:p w14:paraId="683AF420" w14:textId="77777777" w:rsidR="00AE272E" w:rsidRPr="009E7AE7" w:rsidRDefault="00AE272E" w:rsidP="008E753B">
      <w:pPr>
        <w:pStyle w:val="Default"/>
        <w:ind w:firstLine="567"/>
        <w:jc w:val="both"/>
        <w:rPr>
          <w:color w:val="002060"/>
          <w:sz w:val="28"/>
          <w:szCs w:val="28"/>
        </w:rPr>
      </w:pPr>
      <w:r w:rsidRPr="009E7AE7">
        <w:rPr>
          <w:color w:val="002060"/>
          <w:sz w:val="28"/>
          <w:szCs w:val="28"/>
        </w:rPr>
        <w:t>Tăng cường đầu tư vào các chương trình giáo dục STEM (Khoa học, Công nghệ, Kỹ thuật và Toán học) ngay từ cấp phổ thông, giúp thanh niên làm quen và có nền tảng vững chắc về công nghệ.</w:t>
      </w:r>
    </w:p>
    <w:p w14:paraId="38B46005" w14:textId="77777777" w:rsidR="00AE272E" w:rsidRPr="009E7AE7" w:rsidRDefault="00AE272E" w:rsidP="008E753B">
      <w:pPr>
        <w:pStyle w:val="Default"/>
        <w:ind w:firstLine="567"/>
        <w:jc w:val="both"/>
        <w:rPr>
          <w:color w:val="002060"/>
          <w:sz w:val="28"/>
          <w:szCs w:val="28"/>
        </w:rPr>
      </w:pPr>
      <w:r w:rsidRPr="009E7AE7">
        <w:rPr>
          <w:color w:val="002060"/>
          <w:sz w:val="28"/>
          <w:szCs w:val="28"/>
        </w:rPr>
        <w:t>Mở rộng các khóa đào tạo và câu lạc bộ về lập trình, robotics, IoT (Internet of Things) và các lĩnh vực ICT (Công nghệ Thông tin và Truyền thông) khác trong các trường học và trung tâm giáo dục nghề nghiệp.</w:t>
      </w:r>
    </w:p>
    <w:p w14:paraId="7AD464F9" w14:textId="77777777" w:rsidR="00AE272E" w:rsidRPr="009E7AE7" w:rsidRDefault="00AE272E" w:rsidP="008E753B">
      <w:pPr>
        <w:pStyle w:val="Default"/>
        <w:numPr>
          <w:ilvl w:val="0"/>
          <w:numId w:val="7"/>
        </w:numPr>
        <w:tabs>
          <w:tab w:val="clear" w:pos="720"/>
        </w:tabs>
        <w:ind w:left="567" w:firstLine="0"/>
        <w:jc w:val="both"/>
        <w:rPr>
          <w:b/>
          <w:bCs/>
          <w:color w:val="002060"/>
          <w:sz w:val="28"/>
          <w:szCs w:val="28"/>
        </w:rPr>
      </w:pPr>
      <w:r w:rsidRPr="009E7AE7">
        <w:rPr>
          <w:b/>
          <w:bCs/>
          <w:color w:val="002060"/>
          <w:sz w:val="28"/>
          <w:szCs w:val="28"/>
        </w:rPr>
        <w:t xml:space="preserve">Phát triển kỹ năng mềm thiết yếu: </w:t>
      </w:r>
    </w:p>
    <w:p w14:paraId="41329766" w14:textId="77777777" w:rsidR="00AE272E" w:rsidRPr="009E7AE7" w:rsidRDefault="00AE272E" w:rsidP="008E753B">
      <w:pPr>
        <w:pStyle w:val="Default"/>
        <w:ind w:firstLine="567"/>
        <w:jc w:val="both"/>
        <w:rPr>
          <w:color w:val="002060"/>
          <w:sz w:val="28"/>
          <w:szCs w:val="28"/>
        </w:rPr>
      </w:pPr>
      <w:r w:rsidRPr="009E7AE7">
        <w:rPr>
          <w:color w:val="002060"/>
          <w:sz w:val="28"/>
          <w:szCs w:val="28"/>
        </w:rPr>
        <w:t>Chú trọng đào tạo các kỹ năng mềm như tư duy phản biện, giải quyết vấn đề, làm việc nhóm, giao tiếp hiệu quả và khả năng tự học suốt đời. Đây là những kỹ năng quan trọng để thanh niên có thể thích ứng với sự thay đổi nhanh chóng của thị trường lao động.</w:t>
      </w:r>
    </w:p>
    <w:p w14:paraId="4CE6F01B" w14:textId="77777777" w:rsidR="00AE272E" w:rsidRPr="009E7AE7" w:rsidRDefault="00AE272E" w:rsidP="008E753B">
      <w:pPr>
        <w:pStyle w:val="Default"/>
        <w:ind w:firstLine="567"/>
        <w:jc w:val="both"/>
        <w:rPr>
          <w:color w:val="002060"/>
          <w:sz w:val="28"/>
          <w:szCs w:val="28"/>
        </w:rPr>
      </w:pPr>
      <w:r w:rsidRPr="009E7AE7">
        <w:rPr>
          <w:color w:val="002060"/>
          <w:sz w:val="28"/>
          <w:szCs w:val="28"/>
        </w:rPr>
        <w:lastRenderedPageBreak/>
        <w:t>Lồng ghép các nội dung đào tạo kỹ năng mềm vào chương trình giáo dục chính khóa và các hoạt động ngoại khóa.</w:t>
      </w:r>
    </w:p>
    <w:p w14:paraId="529623A9" w14:textId="77777777" w:rsidR="00AE272E" w:rsidRPr="009E7AE7" w:rsidRDefault="00AE272E" w:rsidP="008E753B">
      <w:pPr>
        <w:pStyle w:val="Default"/>
        <w:numPr>
          <w:ilvl w:val="0"/>
          <w:numId w:val="7"/>
        </w:numPr>
        <w:tabs>
          <w:tab w:val="clear" w:pos="720"/>
        </w:tabs>
        <w:ind w:left="567" w:firstLine="0"/>
        <w:jc w:val="both"/>
        <w:rPr>
          <w:b/>
          <w:bCs/>
          <w:color w:val="002060"/>
          <w:sz w:val="28"/>
          <w:szCs w:val="28"/>
        </w:rPr>
      </w:pPr>
      <w:r w:rsidRPr="009E7AE7">
        <w:rPr>
          <w:b/>
          <w:bCs/>
          <w:color w:val="002060"/>
          <w:sz w:val="28"/>
          <w:szCs w:val="28"/>
        </w:rPr>
        <w:t xml:space="preserve">Tăng cường tiếp cận công nghệ mới: </w:t>
      </w:r>
    </w:p>
    <w:p w14:paraId="64E2DACA" w14:textId="77777777" w:rsidR="00AE272E" w:rsidRPr="009E7AE7" w:rsidRDefault="00AE272E" w:rsidP="008E753B">
      <w:pPr>
        <w:pStyle w:val="Default"/>
        <w:ind w:firstLine="567"/>
        <w:jc w:val="both"/>
        <w:rPr>
          <w:color w:val="002060"/>
          <w:sz w:val="28"/>
          <w:szCs w:val="28"/>
        </w:rPr>
      </w:pPr>
      <w:r w:rsidRPr="009E7AE7">
        <w:rPr>
          <w:color w:val="002060"/>
          <w:sz w:val="28"/>
          <w:szCs w:val="28"/>
        </w:rPr>
        <w:t>Khuyến khích các trường học, cơ sở đào tạo trang bị cơ sở vật chất hiện đại, tạo điều kiện cho thanh niên được tiếp cận và thực hành với các công nghệ mới như AI, dữ liệu lớn và tự động hóa.</w:t>
      </w:r>
    </w:p>
    <w:p w14:paraId="6DF073C3" w14:textId="77777777" w:rsidR="00AE272E" w:rsidRPr="009E7AE7" w:rsidRDefault="00AE272E" w:rsidP="008E753B">
      <w:pPr>
        <w:pStyle w:val="Default"/>
        <w:ind w:firstLine="567"/>
        <w:jc w:val="both"/>
        <w:rPr>
          <w:color w:val="002060"/>
          <w:sz w:val="28"/>
          <w:szCs w:val="28"/>
        </w:rPr>
      </w:pPr>
      <w:r w:rsidRPr="009E7AE7">
        <w:rPr>
          <w:color w:val="002060"/>
          <w:sz w:val="28"/>
          <w:szCs w:val="28"/>
        </w:rPr>
        <w:t>Tổ chức các buổi hội thảo, tập huấn và các chương trình trải nghiệm thực tế để thanh niên có cơ hội tìm hiểu và ứng dụng các công nghệ này.</w:t>
      </w:r>
    </w:p>
    <w:p w14:paraId="3C95EDC3" w14:textId="77777777" w:rsidR="00AE272E" w:rsidRPr="009E7AE7" w:rsidRDefault="00AE272E" w:rsidP="008E753B">
      <w:pPr>
        <w:pStyle w:val="Default"/>
        <w:numPr>
          <w:ilvl w:val="0"/>
          <w:numId w:val="7"/>
        </w:numPr>
        <w:tabs>
          <w:tab w:val="clear" w:pos="720"/>
        </w:tabs>
        <w:ind w:left="567" w:firstLine="0"/>
        <w:jc w:val="both"/>
        <w:rPr>
          <w:b/>
          <w:bCs/>
          <w:color w:val="002060"/>
          <w:sz w:val="28"/>
          <w:szCs w:val="28"/>
        </w:rPr>
      </w:pPr>
      <w:r w:rsidRPr="009E7AE7">
        <w:rPr>
          <w:b/>
          <w:bCs/>
          <w:color w:val="002060"/>
          <w:sz w:val="28"/>
          <w:szCs w:val="28"/>
        </w:rPr>
        <w:t xml:space="preserve">Chương trình phát triển thanh niên tỉnh Đồng Nai giai đoạn 2022-2030: </w:t>
      </w:r>
    </w:p>
    <w:p w14:paraId="5ECF174C" w14:textId="77777777" w:rsidR="00AE272E" w:rsidRPr="009E7AE7" w:rsidRDefault="00AE272E" w:rsidP="008E753B">
      <w:pPr>
        <w:pStyle w:val="Default"/>
        <w:ind w:firstLine="567"/>
        <w:jc w:val="both"/>
        <w:rPr>
          <w:color w:val="002060"/>
          <w:sz w:val="28"/>
          <w:szCs w:val="28"/>
        </w:rPr>
      </w:pPr>
      <w:r w:rsidRPr="009E7AE7">
        <w:rPr>
          <w:color w:val="002060"/>
          <w:sz w:val="28"/>
          <w:szCs w:val="28"/>
        </w:rPr>
        <w:t xml:space="preserve">Chỉ tiêu 2, Mục tiêu 5 của chương trình đặt ra mục tiêu đến năm 2030, ít nhất 50% thanh niên sử dụng thành thạo các phương tiện kĩ thuật số phục vụ mục đích giao tiếp, truyền thông, kinh doanh trên nền tảng kinh tế số. </w:t>
      </w:r>
    </w:p>
    <w:p w14:paraId="49BDA70F" w14:textId="77777777" w:rsidR="00AE272E" w:rsidRPr="009E7AE7" w:rsidRDefault="00AE272E" w:rsidP="008E753B">
      <w:pPr>
        <w:pStyle w:val="Default"/>
        <w:ind w:firstLine="567"/>
        <w:jc w:val="both"/>
        <w:rPr>
          <w:color w:val="002060"/>
          <w:sz w:val="28"/>
          <w:szCs w:val="28"/>
        </w:rPr>
      </w:pPr>
      <w:r w:rsidRPr="009E7AE7">
        <w:rPr>
          <w:color w:val="002060"/>
          <w:sz w:val="28"/>
          <w:szCs w:val="28"/>
        </w:rPr>
        <w:t xml:space="preserve">Để đạt được mục tiêu này, tỉnh đã và đang triển khai nhiều giải pháp đồng bộ: </w:t>
      </w:r>
    </w:p>
    <w:p w14:paraId="0BBECC3C" w14:textId="77777777" w:rsidR="00AE272E" w:rsidRPr="009E7AE7" w:rsidRDefault="00AE272E" w:rsidP="008E753B">
      <w:pPr>
        <w:pStyle w:val="Default"/>
        <w:ind w:firstLine="567"/>
        <w:jc w:val="both"/>
        <w:rPr>
          <w:color w:val="002060"/>
          <w:sz w:val="28"/>
          <w:szCs w:val="28"/>
        </w:rPr>
      </w:pPr>
      <w:r w:rsidRPr="009E7AE7">
        <w:rPr>
          <w:color w:val="002060"/>
          <w:sz w:val="28"/>
          <w:szCs w:val="28"/>
        </w:rPr>
        <w:t>+ Tổ chức các cuộc thi trực tuyến như: Cuộc thi trực tuyến “Tìm hiểu pháp luật năm 2023”; Cuộc thi trực tuyến tìm hiểu về định danh điện tử cho học sinh, sinh viên và thanh niên trên địa bàn tỉnh; Cuộc thi trực tuyến tìm hiểu Luật Đất đai năm 2024; Cuộc thi trực tuyến tìm hiểu pháp luật về phòng, chống ma túy và phòng, chống tác hại của thuốc lá cho học sinh, học viên, sinh viên và thanh niên …</w:t>
      </w:r>
    </w:p>
    <w:p w14:paraId="31ADCED9" w14:textId="77777777" w:rsidR="00AE272E" w:rsidRPr="009E7AE7" w:rsidRDefault="00AE272E" w:rsidP="008E753B">
      <w:pPr>
        <w:pStyle w:val="Default"/>
        <w:ind w:firstLine="567"/>
        <w:jc w:val="both"/>
        <w:rPr>
          <w:color w:val="002060"/>
          <w:sz w:val="28"/>
          <w:szCs w:val="28"/>
        </w:rPr>
      </w:pPr>
      <w:r w:rsidRPr="009E7AE7">
        <w:rPr>
          <w:color w:val="002060"/>
          <w:sz w:val="28"/>
          <w:szCs w:val="28"/>
        </w:rPr>
        <w:t>+ Tổ chức các hội thảo tập huấn theo hình thức kết hợp giữa trực tuyến và trực tiếp về: Tạo lập, khai thác dữ liệu; Trí tuệ nhân tạo AI, Chat GPT; sử dụng Power BI, lập dashboard; tập huấn phổ cập kiến thức và kỹ năng ứng dụng trí tuệ nhân tạo (AI) …</w:t>
      </w:r>
    </w:p>
    <w:p w14:paraId="73E52562" w14:textId="77777777" w:rsidR="00AE272E" w:rsidRPr="009E7AE7" w:rsidRDefault="00AE272E" w:rsidP="008E753B">
      <w:pPr>
        <w:pStyle w:val="Default"/>
        <w:ind w:firstLine="567"/>
        <w:jc w:val="both"/>
        <w:rPr>
          <w:color w:val="002060"/>
          <w:sz w:val="28"/>
          <w:szCs w:val="28"/>
        </w:rPr>
      </w:pPr>
      <w:r w:rsidRPr="009E7AE7">
        <w:rPr>
          <w:color w:val="002060"/>
          <w:sz w:val="28"/>
          <w:szCs w:val="28"/>
        </w:rPr>
        <w:t>+ Tổ chức các hội thảo chuyên đề về chuyển đổi số: Hội thảo khoa học “Thúc đẩy Ứng dụng Chuyển đổi số trên địa bàn tỉnh”; Chuỗi Hội thảo Chuyển đổi số gồm 04 phiên chuyên đề (“An toàn thông tin - thách thức quá trình chuyển đổi số”, “Đổi mới sáng tạo trong kỷ nguyên số”, “Chuyển đổi số trong công tác quản trị tài chính”, “Chuyển đổi số cho doanh nghiệp vừa và nhỏ, hợp tác xã”); Hội thảo phát huy truyền thông mạng xã hội, trách nhiệm công chức, viên chức tỉnh Đồng Nai…</w:t>
      </w:r>
    </w:p>
    <w:p w14:paraId="38D8168A" w14:textId="77777777" w:rsidR="00AE272E" w:rsidRPr="009E7AE7" w:rsidRDefault="00AE272E" w:rsidP="008E753B">
      <w:pPr>
        <w:pStyle w:val="Default"/>
        <w:ind w:firstLine="567"/>
        <w:jc w:val="both"/>
        <w:rPr>
          <w:color w:val="002060"/>
          <w:sz w:val="28"/>
          <w:szCs w:val="28"/>
        </w:rPr>
      </w:pPr>
      <w:r w:rsidRPr="009E7AE7">
        <w:rPr>
          <w:b/>
          <w:bCs/>
          <w:color w:val="002060"/>
          <w:sz w:val="28"/>
          <w:szCs w:val="28"/>
        </w:rPr>
        <w:t>2. Kết nối thanh niên với cơ hội việc làm chất lượng, bền vững:</w:t>
      </w:r>
    </w:p>
    <w:p w14:paraId="54E58260" w14:textId="77777777" w:rsidR="00AE272E" w:rsidRPr="009E7AE7" w:rsidRDefault="00AE272E" w:rsidP="008E753B">
      <w:pPr>
        <w:pStyle w:val="Default"/>
        <w:numPr>
          <w:ilvl w:val="0"/>
          <w:numId w:val="7"/>
        </w:numPr>
        <w:tabs>
          <w:tab w:val="clear" w:pos="720"/>
        </w:tabs>
        <w:ind w:left="567" w:firstLine="0"/>
        <w:jc w:val="both"/>
        <w:rPr>
          <w:b/>
          <w:bCs/>
          <w:color w:val="002060"/>
          <w:sz w:val="28"/>
          <w:szCs w:val="28"/>
        </w:rPr>
      </w:pPr>
      <w:r w:rsidRPr="009E7AE7">
        <w:rPr>
          <w:b/>
          <w:bCs/>
          <w:color w:val="002060"/>
          <w:sz w:val="28"/>
          <w:szCs w:val="28"/>
        </w:rPr>
        <w:t xml:space="preserve">Tăng cường hợp tác giữa nhà trường và doanh nghiệp: </w:t>
      </w:r>
    </w:p>
    <w:p w14:paraId="03C77957"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t>Xây dựng mối quan hệ chặt chẽ giữa các trường học, cơ sở đào tạo với các doanh nghiệp trên địa bàn tỉnh.</w:t>
      </w:r>
    </w:p>
    <w:p w14:paraId="1686B7A1"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t>Tạo điều kiện cho sinh viên, học sinh được thực tập, tham quan và làm việc tại các doanh nghiệp để có kinh nghiệm thực tế và định hướng nghề nghiệp rõ ràng hơn.</w:t>
      </w:r>
    </w:p>
    <w:p w14:paraId="493F57BB"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t>Khuyến khích doanh nghiệp tham gia vào quá trình xây dựng chương trình đào tạo, cung cấp thông tin về nhu cầu tuyển dụng và các kỹ năng mà họ cần ở ứng viên.</w:t>
      </w:r>
    </w:p>
    <w:p w14:paraId="1E157C46" w14:textId="77777777" w:rsidR="00AE272E" w:rsidRPr="009E7AE7" w:rsidRDefault="00AE272E" w:rsidP="008E753B">
      <w:pPr>
        <w:pStyle w:val="Default"/>
        <w:numPr>
          <w:ilvl w:val="0"/>
          <w:numId w:val="7"/>
        </w:numPr>
        <w:tabs>
          <w:tab w:val="clear" w:pos="720"/>
        </w:tabs>
        <w:ind w:left="567" w:firstLine="0"/>
        <w:jc w:val="both"/>
        <w:rPr>
          <w:b/>
          <w:bCs/>
          <w:color w:val="002060"/>
          <w:sz w:val="28"/>
          <w:szCs w:val="28"/>
        </w:rPr>
      </w:pPr>
      <w:r w:rsidRPr="009E7AE7">
        <w:rPr>
          <w:b/>
          <w:bCs/>
          <w:color w:val="002060"/>
          <w:sz w:val="28"/>
          <w:szCs w:val="28"/>
        </w:rPr>
        <w:t xml:space="preserve">Phát triển các nền tảng kết nối việc làm: </w:t>
      </w:r>
    </w:p>
    <w:p w14:paraId="394D4D04"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lastRenderedPageBreak/>
        <w:t>Xây dựng và vận hành các nền tảng số kết nối thanh niên với các cơ hội việc làm, bao gồm cả các việc làm truyền thống và các việc làm trong lĩnh vực công nghệ.</w:t>
      </w:r>
    </w:p>
    <w:p w14:paraId="65906625"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t>Cung cấp thông tin về thị trường lao động, các ngành nghề có tiềm năng phát triển và các kỹ năng cần thiết để thành công.</w:t>
      </w:r>
    </w:p>
    <w:p w14:paraId="6FAB9585" w14:textId="77777777" w:rsidR="00AE272E" w:rsidRPr="001B030F" w:rsidRDefault="00AE272E" w:rsidP="001B030F">
      <w:pPr>
        <w:pStyle w:val="Default"/>
        <w:numPr>
          <w:ilvl w:val="1"/>
          <w:numId w:val="8"/>
        </w:numPr>
        <w:tabs>
          <w:tab w:val="left" w:pos="851"/>
        </w:tabs>
        <w:ind w:left="0" w:firstLine="567"/>
        <w:jc w:val="both"/>
        <w:rPr>
          <w:color w:val="002060"/>
          <w:sz w:val="28"/>
          <w:szCs w:val="28"/>
        </w:rPr>
      </w:pPr>
      <w:r w:rsidRPr="001B030F">
        <w:rPr>
          <w:color w:val="002060"/>
          <w:sz w:val="28"/>
          <w:szCs w:val="28"/>
        </w:rPr>
        <w:t xml:space="preserve">Hỗ trợ khởi nghiệp và đổi mới sáng tạo: </w:t>
      </w:r>
    </w:p>
    <w:p w14:paraId="249407BA"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t>Tạo môi trường thuận lợi để thanh niên khởi nghiệp và phát triển các dự án kinh doanh trong lĩnh vực công nghệ.</w:t>
      </w:r>
    </w:p>
    <w:p w14:paraId="5DF94083"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t>Cung cấp các chương trình ươm tạo, tăng tốc khởi nghiệp, các quỹ đầu tư và các dịch vụ tư vấn hỗ trợ.</w:t>
      </w:r>
    </w:p>
    <w:p w14:paraId="3E2CC88B" w14:textId="77777777" w:rsidR="00AE272E" w:rsidRPr="009E7AE7" w:rsidRDefault="00AE272E" w:rsidP="008E753B">
      <w:pPr>
        <w:pStyle w:val="Default"/>
        <w:numPr>
          <w:ilvl w:val="0"/>
          <w:numId w:val="7"/>
        </w:numPr>
        <w:tabs>
          <w:tab w:val="clear" w:pos="720"/>
        </w:tabs>
        <w:ind w:left="567" w:firstLine="0"/>
        <w:jc w:val="both"/>
        <w:rPr>
          <w:b/>
          <w:bCs/>
          <w:color w:val="002060"/>
          <w:sz w:val="28"/>
          <w:szCs w:val="28"/>
        </w:rPr>
      </w:pPr>
      <w:r w:rsidRPr="009E7AE7">
        <w:rPr>
          <w:b/>
          <w:bCs/>
          <w:color w:val="002060"/>
          <w:sz w:val="28"/>
          <w:szCs w:val="28"/>
        </w:rPr>
        <w:t xml:space="preserve">Chú trọng đến khu vực nông thôn: </w:t>
      </w:r>
    </w:p>
    <w:p w14:paraId="57164600"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t>Triển khai các chương trình đào tạo nghề và tạo việc làm phù hợp với đặc thù của khu vực nông thôn, giúp thanh niên có thể làm việc tại địa phương hoặc tham gia vào các ngành nghề có liên quan đến nông nghiệp công nghệ cao.</w:t>
      </w:r>
    </w:p>
    <w:p w14:paraId="0C884F1C" w14:textId="77777777" w:rsidR="00AE272E" w:rsidRPr="009E7AE7" w:rsidRDefault="00AE272E" w:rsidP="001B030F">
      <w:pPr>
        <w:pStyle w:val="Default"/>
        <w:numPr>
          <w:ilvl w:val="1"/>
          <w:numId w:val="8"/>
        </w:numPr>
        <w:tabs>
          <w:tab w:val="left" w:pos="851"/>
        </w:tabs>
        <w:ind w:left="0" w:firstLine="567"/>
        <w:jc w:val="both"/>
        <w:rPr>
          <w:color w:val="002060"/>
          <w:sz w:val="28"/>
          <w:szCs w:val="28"/>
        </w:rPr>
      </w:pPr>
      <w:r w:rsidRPr="009E7AE7">
        <w:rPr>
          <w:color w:val="002060"/>
          <w:sz w:val="28"/>
          <w:szCs w:val="28"/>
        </w:rPr>
        <w:t>Đẩy mạnh ứng dụng công nghệ vào sản xuất nông nghiệp, tạo ra các cơ hội việc làm mới và hấp dẫn hơn cho thanh niên nông thôn.</w:t>
      </w:r>
    </w:p>
    <w:p w14:paraId="644FA83B" w14:textId="77777777" w:rsidR="00AE272E" w:rsidRPr="009E7AE7" w:rsidRDefault="00AE272E" w:rsidP="008E753B">
      <w:pPr>
        <w:pStyle w:val="Default"/>
        <w:ind w:firstLine="567"/>
        <w:jc w:val="both"/>
        <w:rPr>
          <w:color w:val="002060"/>
          <w:sz w:val="28"/>
          <w:szCs w:val="28"/>
        </w:rPr>
      </w:pPr>
      <w:r w:rsidRPr="009E7AE7">
        <w:rPr>
          <w:color w:val="002060"/>
          <w:sz w:val="28"/>
          <w:szCs w:val="28"/>
        </w:rPr>
        <w:t>Chúng tôi nhận thức rõ rằng đây là một quá trình lâu dài và đòi hỏi sự nỗ lực không ngừng của cả chính quyền, các tổ chức đoàn thể, các cơ sở giáo dục, doanh nghiệp và chính bản thân thanh niên. Tỉnh Đồng Nai cam kết sẽ tiếp tục đầu tư và triển khai các chính sách, giải pháp hiệu quả để thanh niên có thể phát huy hết tiềm năng của mình và đóng góp vào sự phát triển của tỉnh nhà.</w:t>
      </w:r>
    </w:p>
    <w:p w14:paraId="34CFDA23" w14:textId="4FC589F1" w:rsidR="00A83E21" w:rsidRPr="009E7AE7" w:rsidRDefault="00AE272E" w:rsidP="008E753B">
      <w:pPr>
        <w:pStyle w:val="Default"/>
        <w:ind w:firstLine="567"/>
        <w:jc w:val="both"/>
        <w:rPr>
          <w:color w:val="002060"/>
          <w:sz w:val="28"/>
          <w:szCs w:val="28"/>
        </w:rPr>
      </w:pPr>
      <w:r w:rsidRPr="009E7AE7">
        <w:rPr>
          <w:color w:val="002060"/>
          <w:sz w:val="28"/>
          <w:szCs w:val="28"/>
        </w:rPr>
        <w:t>Bên cạnh đó, Thanh niên cần c</w:t>
      </w:r>
      <w:r w:rsidR="00733BB8" w:rsidRPr="009E7AE7">
        <w:rPr>
          <w:color w:val="002060"/>
          <w:sz w:val="28"/>
          <w:szCs w:val="28"/>
        </w:rPr>
        <w:t>hủ động học tập t</w:t>
      </w:r>
      <w:r w:rsidR="00F15F66" w:rsidRPr="009E7AE7">
        <w:rPr>
          <w:color w:val="002060"/>
          <w:sz w:val="28"/>
          <w:szCs w:val="28"/>
        </w:rPr>
        <w:t xml:space="preserve">hông qua các kênh cộng đồng </w:t>
      </w:r>
      <w:r w:rsidR="00CB1D87" w:rsidRPr="009E7AE7">
        <w:rPr>
          <w:color w:val="002060"/>
          <w:sz w:val="28"/>
          <w:szCs w:val="28"/>
        </w:rPr>
        <w:t xml:space="preserve">đang triển khai hiện nay như: </w:t>
      </w:r>
    </w:p>
    <w:p w14:paraId="6A438F51" w14:textId="02AF879F" w:rsidR="004F2F35" w:rsidRPr="009E7AE7" w:rsidRDefault="00733BB8" w:rsidP="00AE272E">
      <w:pPr>
        <w:pStyle w:val="Default"/>
        <w:ind w:firstLine="567"/>
        <w:jc w:val="both"/>
        <w:rPr>
          <w:color w:val="002060"/>
          <w:sz w:val="28"/>
          <w:szCs w:val="28"/>
        </w:rPr>
      </w:pPr>
      <w:r w:rsidRPr="009E7AE7">
        <w:rPr>
          <w:color w:val="002060"/>
          <w:sz w:val="28"/>
          <w:szCs w:val="28"/>
        </w:rPr>
        <w:t xml:space="preserve">- </w:t>
      </w:r>
      <w:r w:rsidR="00A83E21" w:rsidRPr="009E7AE7">
        <w:rPr>
          <w:color w:val="002060"/>
          <w:sz w:val="28"/>
          <w:szCs w:val="28"/>
        </w:rPr>
        <w:t xml:space="preserve">Nền tảng trực tuyến MOOCs </w:t>
      </w:r>
      <w:hyperlink r:id="rId7" w:history="1">
        <w:r w:rsidR="00A83E21" w:rsidRPr="009E7AE7">
          <w:rPr>
            <w:rStyle w:val="Hyperlink"/>
            <w:color w:val="002060"/>
            <w:sz w:val="28"/>
            <w:szCs w:val="28"/>
          </w:rPr>
          <w:t>https://chuyendoiso.mobiedu.vn/</w:t>
        </w:r>
      </w:hyperlink>
      <w:r w:rsidR="00A83E21" w:rsidRPr="009E7AE7">
        <w:rPr>
          <w:color w:val="002060"/>
          <w:sz w:val="28"/>
          <w:szCs w:val="28"/>
        </w:rPr>
        <w:t xml:space="preserve"> của Bộ Khoa học và Công nghệ - Chương trình Chuyển đổi số quốc gia - Nền tảng mobiEdu đồng hành cùng các Bộ, ban ngành, địa phương trong việc phát triển nguồn nhân lực chuyển đổi số quốc gia và phổ cập kỹ năng số cho người dân Việt Nam.</w:t>
      </w:r>
    </w:p>
    <w:p w14:paraId="26820D2F" w14:textId="1369A5A7" w:rsidR="004F2F35" w:rsidRPr="009E7AE7" w:rsidRDefault="00733BB8" w:rsidP="00AE272E">
      <w:pPr>
        <w:spacing w:after="0"/>
        <w:ind w:firstLine="567"/>
        <w:jc w:val="both"/>
        <w:rPr>
          <w:rFonts w:ascii="Times New Roman" w:hAnsi="Times New Roman" w:cs="Times New Roman"/>
          <w:color w:val="002060"/>
          <w:sz w:val="28"/>
          <w:szCs w:val="28"/>
        </w:rPr>
      </w:pPr>
      <w:r w:rsidRPr="009E7AE7">
        <w:rPr>
          <w:rFonts w:ascii="Times New Roman" w:hAnsi="Times New Roman" w:cs="Times New Roman"/>
          <w:color w:val="002060"/>
          <w:sz w:val="28"/>
          <w:szCs w:val="28"/>
        </w:rPr>
        <w:t xml:space="preserve">- Bộ Công an phối hợp Đại học Bách khoa triển khai vận hành nền tảng Bình dân học vụ số tại </w:t>
      </w:r>
      <w:hyperlink r:id="rId8" w:history="1">
        <w:r w:rsidRPr="009E7AE7">
          <w:rPr>
            <w:rStyle w:val="Hyperlink"/>
            <w:rFonts w:ascii="Times New Roman" w:hAnsi="Times New Roman" w:cs="Times New Roman"/>
            <w:color w:val="002060"/>
            <w:sz w:val="28"/>
            <w:szCs w:val="28"/>
          </w:rPr>
          <w:t>https://binhdanhocvuso.gov.vn</w:t>
        </w:r>
      </w:hyperlink>
      <w:r w:rsidRPr="009E7AE7">
        <w:rPr>
          <w:rFonts w:ascii="Times New Roman" w:hAnsi="Times New Roman" w:cs="Times New Roman"/>
          <w:color w:val="002060"/>
          <w:sz w:val="28"/>
          <w:szCs w:val="28"/>
        </w:rPr>
        <w:t>,</w:t>
      </w:r>
      <w:r w:rsidRPr="009E7AE7">
        <w:rPr>
          <w:rFonts w:ascii="Times New Roman" w:hAnsi="Times New Roman" w:cs="Times New Roman"/>
          <w:b/>
          <w:bCs/>
          <w:color w:val="002060"/>
          <w:sz w:val="28"/>
          <w:szCs w:val="28"/>
        </w:rPr>
        <w:t xml:space="preserve"> </w:t>
      </w:r>
      <w:r w:rsidRPr="009E7AE7">
        <w:rPr>
          <w:rFonts w:ascii="Times New Roman" w:hAnsi="Times New Roman" w:cs="Times New Roman"/>
          <w:color w:val="002060"/>
          <w:sz w:val="28"/>
          <w:szCs w:val="28"/>
        </w:rPr>
        <w:t>đăng nhập xác thực bằng VNeID.</w:t>
      </w:r>
    </w:p>
    <w:p w14:paraId="1FED1879" w14:textId="77777777" w:rsidR="008E753B" w:rsidRPr="009E7AE7" w:rsidRDefault="008E753B" w:rsidP="00AE272E">
      <w:pPr>
        <w:spacing w:after="0"/>
        <w:ind w:firstLine="567"/>
        <w:jc w:val="both"/>
        <w:rPr>
          <w:rFonts w:ascii="Times New Roman" w:hAnsi="Times New Roman" w:cs="Times New Roman"/>
          <w:color w:val="ED0000"/>
          <w:sz w:val="28"/>
          <w:szCs w:val="28"/>
        </w:rPr>
      </w:pPr>
    </w:p>
    <w:p w14:paraId="339AC4BF" w14:textId="77777777" w:rsidR="00E67B77" w:rsidRPr="00BA1D5C" w:rsidRDefault="004F2F35" w:rsidP="00AE272E">
      <w:pPr>
        <w:pStyle w:val="Default"/>
        <w:ind w:firstLine="567"/>
        <w:jc w:val="both"/>
        <w:outlineLvl w:val="0"/>
        <w:rPr>
          <w:b/>
          <w:bCs/>
          <w:i/>
          <w:iCs/>
          <w:color w:val="auto"/>
          <w:sz w:val="28"/>
          <w:szCs w:val="28"/>
        </w:rPr>
      </w:pPr>
      <w:r w:rsidRPr="00BA1D5C">
        <w:rPr>
          <w:b/>
          <w:bCs/>
          <w:i/>
          <w:iCs/>
          <w:color w:val="auto"/>
          <w:sz w:val="28"/>
          <w:szCs w:val="28"/>
        </w:rPr>
        <w:t xml:space="preserve">Câu 4: </w:t>
      </w:r>
    </w:p>
    <w:p w14:paraId="1E66DFB1" w14:textId="709C3499" w:rsidR="004F2F35" w:rsidRPr="00BA1D5C" w:rsidRDefault="004F2F35" w:rsidP="00AE272E">
      <w:pPr>
        <w:pStyle w:val="Default"/>
        <w:ind w:firstLine="567"/>
        <w:jc w:val="both"/>
        <w:rPr>
          <w:color w:val="auto"/>
          <w:sz w:val="28"/>
          <w:szCs w:val="28"/>
        </w:rPr>
      </w:pPr>
      <w:r w:rsidRPr="00BA1D5C">
        <w:rPr>
          <w:color w:val="auto"/>
          <w:sz w:val="28"/>
          <w:szCs w:val="28"/>
        </w:rPr>
        <w:t xml:space="preserve">Trong bối cảnh chuyển đổi số, phát triển kinh tế xanh, kinh tế tuần hoàn và yêu cầu giảm phát thải carbon đang trở thành xu thế tất yếu, thị trường lao động cũng đặt ra những đòi hỏi mới về kỹ năng và định hướng nghề nghiệp, đặc biệt đối với thanh niên – lực lượng lao động chủ lực trong tương lai. </w:t>
      </w:r>
    </w:p>
    <w:p w14:paraId="6BA0470A" w14:textId="77777777" w:rsidR="004F2F35" w:rsidRPr="00BA1D5C" w:rsidRDefault="004F2F35" w:rsidP="00AE272E">
      <w:pPr>
        <w:pStyle w:val="Default"/>
        <w:ind w:firstLine="567"/>
        <w:jc w:val="both"/>
        <w:rPr>
          <w:color w:val="auto"/>
          <w:sz w:val="28"/>
          <w:szCs w:val="28"/>
        </w:rPr>
      </w:pPr>
      <w:r w:rsidRPr="00BA1D5C">
        <w:rPr>
          <w:b/>
          <w:bCs/>
          <w:color w:val="auto"/>
          <w:sz w:val="28"/>
          <w:szCs w:val="28"/>
        </w:rPr>
        <w:t xml:space="preserve">Xin lãnh đạo tỉnh cho biết: </w:t>
      </w:r>
    </w:p>
    <w:p w14:paraId="7ED23E3E" w14:textId="77777777" w:rsidR="004F2F35" w:rsidRPr="00BA1D5C" w:rsidRDefault="004F2F35"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Đồng Nai đã và đang triển khai những chương trình, giải pháp cụ thể nào để định hướng nghề nghiệp cho thanh niên, gắn với xu thế công nghệ hiện đại, kinh tế số, kinh tế xanh và yêu cầu phát triển bền vững, giảm phát thải. </w:t>
      </w:r>
    </w:p>
    <w:p w14:paraId="2F16F029" w14:textId="4FA8AF36" w:rsidR="004F2F35" w:rsidRPr="00BA1D5C" w:rsidRDefault="004F2F35" w:rsidP="00AE272E">
      <w:pPr>
        <w:spacing w:after="0"/>
        <w:ind w:firstLine="567"/>
        <w:jc w:val="both"/>
        <w:rPr>
          <w:rFonts w:ascii="Times New Roman" w:hAnsi="Times New Roman" w:cs="Times New Roman"/>
          <w:sz w:val="28"/>
          <w:szCs w:val="28"/>
        </w:rPr>
      </w:pPr>
      <w:r w:rsidRPr="00BA1D5C">
        <w:rPr>
          <w:rFonts w:ascii="Segoe UI Emoji" w:hAnsi="Segoe UI Emoji" w:cs="Segoe UI Emoji"/>
          <w:sz w:val="28"/>
          <w:szCs w:val="28"/>
        </w:rPr>
        <w:lastRenderedPageBreak/>
        <w:t>👉</w:t>
      </w:r>
      <w:r w:rsidRPr="00BA1D5C">
        <w:rPr>
          <w:rFonts w:ascii="Times New Roman" w:hAnsi="Times New Roman" w:cs="Times New Roman"/>
          <w:sz w:val="28"/>
          <w:szCs w:val="28"/>
        </w:rPr>
        <w:t xml:space="preserve"> Trong thời gian tới, tỉnh có kế hoạch phối hợp với các doanh nghiệp, cơ sở đào tạo, khu công nghiệp hoặc khu công nghệ cao để giúp thanh niên sớm tiếp cận và được đào tạo trong các lĩnh vực tiềm năng </w:t>
      </w:r>
    </w:p>
    <w:p w14:paraId="03C1CEB0" w14:textId="11E351B2" w:rsidR="004F2F35" w:rsidRPr="009E7AE7" w:rsidRDefault="008E753B" w:rsidP="00AE272E">
      <w:pPr>
        <w:pStyle w:val="Default"/>
        <w:ind w:firstLine="567"/>
        <w:jc w:val="both"/>
        <w:rPr>
          <w:color w:val="002060"/>
          <w:sz w:val="28"/>
          <w:szCs w:val="28"/>
        </w:rPr>
      </w:pPr>
      <w:r w:rsidRPr="009E7AE7">
        <w:rPr>
          <w:color w:val="002060"/>
          <w:sz w:val="28"/>
          <w:szCs w:val="28"/>
        </w:rPr>
        <w:t>*</w:t>
      </w:r>
      <w:r w:rsidR="004F2F35" w:rsidRPr="009E7AE7">
        <w:rPr>
          <w:color w:val="002060"/>
          <w:sz w:val="28"/>
          <w:szCs w:val="28"/>
        </w:rPr>
        <w:t xml:space="preserve"> </w:t>
      </w:r>
      <w:r w:rsidR="004F2F35" w:rsidRPr="009E7AE7">
        <w:rPr>
          <w:b/>
          <w:bCs/>
          <w:color w:val="002060"/>
          <w:sz w:val="28"/>
          <w:szCs w:val="28"/>
        </w:rPr>
        <w:t>Sở Khoa học và Công nghệ:</w:t>
      </w:r>
      <w:r w:rsidR="004F2F35" w:rsidRPr="009E7AE7">
        <w:rPr>
          <w:color w:val="002060"/>
          <w:sz w:val="28"/>
          <w:szCs w:val="28"/>
        </w:rPr>
        <w:t xml:space="preserve"> Đào tạo nguồn nhân lực cho kinh tế xanh, công nghệ cao, chuyển đổi số. </w:t>
      </w:r>
    </w:p>
    <w:p w14:paraId="598A9671" w14:textId="77777777" w:rsidR="00CD4514" w:rsidRDefault="005B3A2C" w:rsidP="00AE272E">
      <w:pPr>
        <w:pStyle w:val="Default"/>
        <w:ind w:firstLine="567"/>
        <w:jc w:val="both"/>
        <w:rPr>
          <w:color w:val="002060"/>
          <w:sz w:val="28"/>
          <w:szCs w:val="28"/>
        </w:rPr>
      </w:pPr>
      <w:r w:rsidRPr="009E7AE7">
        <w:rPr>
          <w:color w:val="002060"/>
          <w:sz w:val="28"/>
          <w:szCs w:val="28"/>
        </w:rPr>
        <w:t xml:space="preserve">Được sự </w:t>
      </w:r>
      <w:r w:rsidR="00E65A81" w:rsidRPr="009E7AE7">
        <w:rPr>
          <w:color w:val="002060"/>
          <w:sz w:val="28"/>
          <w:szCs w:val="28"/>
        </w:rPr>
        <w:t>chấp thuận của UBND tỉnh, v</w:t>
      </w:r>
      <w:r w:rsidRPr="009E7AE7">
        <w:rPr>
          <w:color w:val="002060"/>
          <w:sz w:val="28"/>
          <w:szCs w:val="28"/>
        </w:rPr>
        <w:t>ừa qua Sở đã tổ chức các lớp</w:t>
      </w:r>
      <w:r w:rsidR="00E65A81" w:rsidRPr="009E7AE7">
        <w:rPr>
          <w:color w:val="002060"/>
          <w:sz w:val="28"/>
          <w:szCs w:val="28"/>
        </w:rPr>
        <w:t xml:space="preserve">: </w:t>
      </w:r>
    </w:p>
    <w:p w14:paraId="0C8B723B" w14:textId="77777777" w:rsidR="00EC5367" w:rsidRDefault="00CD4514" w:rsidP="00AE272E">
      <w:pPr>
        <w:pStyle w:val="Default"/>
        <w:ind w:firstLine="567"/>
        <w:jc w:val="both"/>
        <w:rPr>
          <w:color w:val="002060"/>
          <w:sz w:val="28"/>
          <w:szCs w:val="28"/>
        </w:rPr>
      </w:pPr>
      <w:r>
        <w:rPr>
          <w:color w:val="002060"/>
          <w:sz w:val="28"/>
          <w:szCs w:val="28"/>
        </w:rPr>
        <w:t xml:space="preserve">- </w:t>
      </w:r>
      <w:r w:rsidR="00E65A81" w:rsidRPr="009E7AE7">
        <w:rPr>
          <w:color w:val="002060"/>
          <w:sz w:val="28"/>
          <w:szCs w:val="28"/>
        </w:rPr>
        <w:t xml:space="preserve">Hội nghị Phổ cập kiến thức và kỹ năng ứng dụng AI cho cán bộ, công chức các Sở, ban, ngành và UBND cấp huyện với chủ đề: “AI cho cán bộ, công chức Đồng Nai: Giải phóng năng suất, chủ động phục vụ" theo hình thức kết hợp trực tiếp (với 200 đại biểu tham dự) và trực tuyến (với gần 2.000 lượt truy cập); </w:t>
      </w:r>
    </w:p>
    <w:p w14:paraId="713B4654" w14:textId="77777777" w:rsidR="00AF68D8" w:rsidRDefault="00EC5367" w:rsidP="00AE272E">
      <w:pPr>
        <w:pStyle w:val="Default"/>
        <w:ind w:firstLine="567"/>
        <w:jc w:val="both"/>
        <w:rPr>
          <w:color w:val="002060"/>
          <w:sz w:val="28"/>
          <w:szCs w:val="28"/>
        </w:rPr>
      </w:pPr>
      <w:r>
        <w:rPr>
          <w:color w:val="002060"/>
          <w:sz w:val="28"/>
          <w:szCs w:val="28"/>
        </w:rPr>
        <w:t xml:space="preserve">- </w:t>
      </w:r>
      <w:r w:rsidR="00E65A81" w:rsidRPr="009E7AE7">
        <w:rPr>
          <w:color w:val="002060"/>
          <w:sz w:val="28"/>
          <w:szCs w:val="28"/>
        </w:rPr>
        <w:t xml:space="preserve">Hội nghị bồi dưỡng ứng dụng AI cho đội ngũ cán bộ, công chức cấp xã trên địa bàn tỉnh với chủ đề “Bình dân học vụ số” cùng AI: Cán bộ xã chủ </w:t>
      </w:r>
      <w:r w:rsidR="00E65A81" w:rsidRPr="009E7AE7">
        <w:rPr>
          <w:rFonts w:hint="eastAsia"/>
          <w:color w:val="002060"/>
          <w:sz w:val="28"/>
          <w:szCs w:val="28"/>
        </w:rPr>
        <w:t>đ</w:t>
      </w:r>
      <w:r w:rsidR="00E65A81" w:rsidRPr="009E7AE7">
        <w:rPr>
          <w:color w:val="002060"/>
          <w:sz w:val="28"/>
          <w:szCs w:val="28"/>
        </w:rPr>
        <w:t>ộng, phục vụ thông minh” dưới hình thức trực tiếp kết hợp với trực tuyến: điểm trực tiếp tại Hội tr</w:t>
      </w:r>
      <w:r w:rsidR="00E65A81" w:rsidRPr="009E7AE7">
        <w:rPr>
          <w:rFonts w:hint="eastAsia"/>
          <w:color w:val="002060"/>
          <w:sz w:val="28"/>
          <w:szCs w:val="28"/>
        </w:rPr>
        <w:t>ư</w:t>
      </w:r>
      <w:r w:rsidR="00E65A81" w:rsidRPr="009E7AE7">
        <w:rPr>
          <w:color w:val="002060"/>
          <w:sz w:val="28"/>
          <w:szCs w:val="28"/>
        </w:rPr>
        <w:t xml:space="preserve">ờng Tầng 5 Trung tâm hành chính công Biên Hòa với sự tham dự của 170 cán bộ, công chức và trực tuyến tại 159 </w:t>
      </w:r>
      <w:r w:rsidR="00E65A81" w:rsidRPr="009E7AE7">
        <w:rPr>
          <w:rFonts w:hint="eastAsia"/>
          <w:color w:val="002060"/>
          <w:sz w:val="28"/>
          <w:szCs w:val="28"/>
        </w:rPr>
        <w:t>đ</w:t>
      </w:r>
      <w:r w:rsidR="00E65A81" w:rsidRPr="009E7AE7">
        <w:rPr>
          <w:color w:val="002060"/>
          <w:sz w:val="28"/>
          <w:szCs w:val="28"/>
        </w:rPr>
        <w:t xml:space="preserve">iểm cầu của UBND các xã, phường, thị trấn với sự tham dự của 3.123 cán bộ, công chức thuộc UBND xã, phường, thị trấn; </w:t>
      </w:r>
    </w:p>
    <w:p w14:paraId="274AA8D2" w14:textId="77777777" w:rsidR="006B207F" w:rsidRDefault="00AF68D8" w:rsidP="00AE272E">
      <w:pPr>
        <w:pStyle w:val="Default"/>
        <w:ind w:firstLine="567"/>
        <w:jc w:val="both"/>
        <w:rPr>
          <w:color w:val="002060"/>
          <w:sz w:val="28"/>
          <w:szCs w:val="28"/>
        </w:rPr>
      </w:pPr>
      <w:r>
        <w:rPr>
          <w:color w:val="002060"/>
          <w:sz w:val="28"/>
          <w:szCs w:val="28"/>
        </w:rPr>
        <w:t xml:space="preserve">- </w:t>
      </w:r>
      <w:r w:rsidR="00E65A81" w:rsidRPr="009E7AE7">
        <w:rPr>
          <w:color w:val="002060"/>
          <w:sz w:val="28"/>
          <w:szCs w:val="28"/>
        </w:rPr>
        <w:t xml:space="preserve">Hội nghị phổ cập kiến thức và kỹ năng ứng dụng AI cho tất cả cán bộ, công chức các cơ quan khối đảng, đoàn thể trên địa bàn tỉnh dưới hình thức trực tiếp kết hợp với trực tuyến với sự tham dự của gần 1200 đại biểu là cán bộ lãnh đạo, công chức của khối đảng, Mặt trận Tổ quốc và các tổ chức chính trị - xã hội, các chi đảng bộ cơ sở; </w:t>
      </w:r>
    </w:p>
    <w:p w14:paraId="28E89B8E" w14:textId="77777777" w:rsidR="006B207F" w:rsidRDefault="006B207F" w:rsidP="00AE272E">
      <w:pPr>
        <w:pStyle w:val="Default"/>
        <w:ind w:firstLine="567"/>
        <w:jc w:val="both"/>
        <w:rPr>
          <w:color w:val="002060"/>
          <w:sz w:val="28"/>
          <w:szCs w:val="28"/>
        </w:rPr>
      </w:pPr>
      <w:r>
        <w:rPr>
          <w:color w:val="002060"/>
          <w:sz w:val="28"/>
          <w:szCs w:val="28"/>
        </w:rPr>
        <w:t xml:space="preserve">- </w:t>
      </w:r>
      <w:r w:rsidR="00E65A81" w:rsidRPr="009E7AE7">
        <w:rPr>
          <w:color w:val="002060"/>
          <w:sz w:val="28"/>
          <w:szCs w:val="28"/>
        </w:rPr>
        <w:t xml:space="preserve">Hội </w:t>
      </w:r>
      <w:r w:rsidR="00E65A81" w:rsidRPr="00E65A81">
        <w:rPr>
          <w:color w:val="002060"/>
          <w:sz w:val="28"/>
          <w:szCs w:val="28"/>
        </w:rPr>
        <w:t>nghị phổ cập kiến thức cơ bản về chuyển đổi số, kỹ năng số và ứng dụng trí tuệ nhân tạo (AI) cho gần 1.</w:t>
      </w:r>
      <w:r w:rsidR="00E65A81" w:rsidRPr="009E7AE7">
        <w:rPr>
          <w:color w:val="002060"/>
          <w:sz w:val="28"/>
          <w:szCs w:val="28"/>
        </w:rPr>
        <w:t>5</w:t>
      </w:r>
      <w:r w:rsidR="00E65A81" w:rsidRPr="00E65A81">
        <w:rPr>
          <w:color w:val="002060"/>
          <w:sz w:val="28"/>
          <w:szCs w:val="28"/>
        </w:rPr>
        <w:t>00 cán bộ</w:t>
      </w:r>
      <w:r w:rsidR="00E65A81" w:rsidRPr="009E7AE7">
        <w:rPr>
          <w:color w:val="002060"/>
          <w:sz w:val="28"/>
          <w:szCs w:val="28"/>
        </w:rPr>
        <w:t xml:space="preserve"> qua 2 ngày đào tạo</w:t>
      </w:r>
      <w:r w:rsidR="00E65A81" w:rsidRPr="00E65A81">
        <w:rPr>
          <w:color w:val="002060"/>
          <w:sz w:val="28"/>
          <w:szCs w:val="28"/>
        </w:rPr>
        <w:t>, chiến sĩ công an trên địa bàn tỉnh dưới hình thức trực tiếp từ điểm cầu Công an tỉnh và trực tuyến tại địa bàn cơ sở của 10 huyện, thành phố</w:t>
      </w:r>
      <w:r w:rsidR="00E65A81" w:rsidRPr="009E7AE7">
        <w:rPr>
          <w:color w:val="002060"/>
          <w:sz w:val="28"/>
          <w:szCs w:val="28"/>
        </w:rPr>
        <w:t xml:space="preserve">; </w:t>
      </w:r>
    </w:p>
    <w:p w14:paraId="00BCD05F" w14:textId="02EA74C3" w:rsidR="00E65A81" w:rsidRPr="009E7AE7" w:rsidRDefault="006B207F" w:rsidP="00AE272E">
      <w:pPr>
        <w:pStyle w:val="Default"/>
        <w:ind w:firstLine="567"/>
        <w:jc w:val="both"/>
        <w:rPr>
          <w:color w:val="002060"/>
          <w:sz w:val="28"/>
          <w:szCs w:val="28"/>
        </w:rPr>
      </w:pPr>
      <w:r>
        <w:rPr>
          <w:color w:val="002060"/>
          <w:sz w:val="28"/>
          <w:szCs w:val="28"/>
        </w:rPr>
        <w:t xml:space="preserve">- </w:t>
      </w:r>
      <w:r w:rsidR="00E65A81" w:rsidRPr="009E7AE7">
        <w:rPr>
          <w:color w:val="002060"/>
          <w:sz w:val="28"/>
          <w:szCs w:val="28"/>
        </w:rPr>
        <w:t>Lớp Bồi dưỡng kiến thức và nâng cao năng lực thiết kế vi mạch, công nghệ vi chế tạo linh kiện bán dẫn, linh kiện vi cơ điện tử - vi hệ thống</w:t>
      </w:r>
      <w:r w:rsidR="00F612B8" w:rsidRPr="009E7AE7">
        <w:rPr>
          <w:color w:val="002060"/>
          <w:sz w:val="28"/>
          <w:szCs w:val="28"/>
        </w:rPr>
        <w:t xml:space="preserve"> với 25 học viên là giảng viên tại các trường đại học, cao đẳng trên địa bàn tỉnh Đồng Nai đang giảng dạy, nghiên cứu trong những lĩnh vực có liên quan.</w:t>
      </w:r>
    </w:p>
    <w:p w14:paraId="7D3C51E1" w14:textId="77777777" w:rsidR="004F2F35" w:rsidRPr="00BA1D5C" w:rsidRDefault="004F2F35" w:rsidP="00AE272E">
      <w:pPr>
        <w:spacing w:after="0"/>
        <w:ind w:firstLine="567"/>
        <w:jc w:val="both"/>
        <w:rPr>
          <w:rFonts w:ascii="Times New Roman" w:hAnsi="Times New Roman" w:cs="Times New Roman"/>
          <w:sz w:val="28"/>
          <w:szCs w:val="28"/>
        </w:rPr>
      </w:pPr>
    </w:p>
    <w:p w14:paraId="344906F2" w14:textId="77777777" w:rsidR="00E67B77" w:rsidRPr="00BA1D5C" w:rsidRDefault="004F2F35" w:rsidP="00AE272E">
      <w:pPr>
        <w:pStyle w:val="Default"/>
        <w:ind w:firstLine="567"/>
        <w:jc w:val="both"/>
        <w:outlineLvl w:val="0"/>
        <w:rPr>
          <w:b/>
          <w:bCs/>
          <w:i/>
          <w:iCs/>
          <w:color w:val="auto"/>
          <w:sz w:val="28"/>
          <w:szCs w:val="28"/>
        </w:rPr>
      </w:pPr>
      <w:r w:rsidRPr="00BA1D5C">
        <w:rPr>
          <w:b/>
          <w:bCs/>
          <w:i/>
          <w:iCs/>
          <w:color w:val="auto"/>
          <w:sz w:val="28"/>
          <w:szCs w:val="28"/>
        </w:rPr>
        <w:t xml:space="preserve">Câu 5: </w:t>
      </w:r>
    </w:p>
    <w:p w14:paraId="29151CA9" w14:textId="067E3F24" w:rsidR="004F2F35" w:rsidRPr="00BA1D5C" w:rsidRDefault="004F2F35" w:rsidP="00AE272E">
      <w:pPr>
        <w:pStyle w:val="Default"/>
        <w:ind w:firstLine="567"/>
        <w:jc w:val="both"/>
        <w:rPr>
          <w:color w:val="auto"/>
          <w:sz w:val="28"/>
          <w:szCs w:val="28"/>
        </w:rPr>
      </w:pPr>
      <w:r w:rsidRPr="00BA1D5C">
        <w:rPr>
          <w:color w:val="auto"/>
          <w:sz w:val="28"/>
          <w:szCs w:val="28"/>
        </w:rPr>
        <w:t xml:space="preserve">Trong xu thế phát triển nông nghiệp bền vững, thích ứng biến đổi khí hậu và chuyển đổi sang kinh tế xanh, lực lượng thanh niên Đồng Nai đang ngày càng thể hiện vai trò tiên phong – đặc biệt thông qua các mô hình hợp tác xã, tổ hợp tác, trang trại, câu lạc bộ thanh niên phát triển kinh tế. </w:t>
      </w:r>
    </w:p>
    <w:p w14:paraId="29F93E90" w14:textId="77777777" w:rsidR="004F2F35" w:rsidRPr="00BA1D5C" w:rsidRDefault="004F2F35" w:rsidP="00AE272E">
      <w:pPr>
        <w:pStyle w:val="Default"/>
        <w:ind w:firstLine="567"/>
        <w:jc w:val="both"/>
        <w:rPr>
          <w:color w:val="auto"/>
          <w:sz w:val="28"/>
          <w:szCs w:val="28"/>
        </w:rPr>
      </w:pPr>
      <w:r w:rsidRPr="00BA1D5C">
        <w:rPr>
          <w:color w:val="auto"/>
          <w:sz w:val="28"/>
          <w:szCs w:val="28"/>
        </w:rPr>
        <w:t xml:space="preserve">Nhiều bạn trẻ đã mạnh dạn ứng dụng công nghệ cao, nông nghiệp tuần hoàn, sản xuất hữu cơ, chuyển đổi số trong nông nghiệp. </w:t>
      </w:r>
    </w:p>
    <w:p w14:paraId="59E1D282" w14:textId="77777777" w:rsidR="004F2F35" w:rsidRPr="00BA1D5C" w:rsidRDefault="004F2F35" w:rsidP="00AE272E">
      <w:pPr>
        <w:pStyle w:val="Default"/>
        <w:ind w:firstLine="567"/>
        <w:jc w:val="both"/>
        <w:rPr>
          <w:color w:val="auto"/>
          <w:sz w:val="28"/>
          <w:szCs w:val="28"/>
        </w:rPr>
      </w:pPr>
      <w:r w:rsidRPr="00BA1D5C">
        <w:rPr>
          <w:b/>
          <w:bCs/>
          <w:color w:val="auto"/>
          <w:sz w:val="28"/>
          <w:szCs w:val="28"/>
        </w:rPr>
        <w:t xml:space="preserve">Xin được hỏi lãnh đạo tỉnh: </w:t>
      </w:r>
    </w:p>
    <w:p w14:paraId="4755A7E8" w14:textId="77777777" w:rsidR="004F2F35" w:rsidRPr="00BA1D5C" w:rsidRDefault="004F2F35"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Trong thời gian tới, tỉnh Đồng Nai sẽ có những chính sách, cơ chế hỗ trợ cụ thể nào nhằm khuyến khích phát triển các mô hình nông nghiệp hiện đại do </w:t>
      </w:r>
      <w:r w:rsidRPr="00BA1D5C">
        <w:rPr>
          <w:color w:val="auto"/>
          <w:sz w:val="28"/>
          <w:szCs w:val="28"/>
        </w:rPr>
        <w:lastRenderedPageBreak/>
        <w:t xml:space="preserve">thanh niên làm chủ, như hợp tác xã, tổ hợp tác, trang trại công nghệ cao và hỗ trợ thanh niên khởi nghiệp, lập nghiệp gắn với thế mạnh nông nghiệp của địa phương. </w:t>
      </w:r>
    </w:p>
    <w:p w14:paraId="32A4C418" w14:textId="65A1CD51" w:rsidR="004F2F35" w:rsidRPr="00BA1D5C" w:rsidRDefault="004F2F35" w:rsidP="00AE272E">
      <w:pPr>
        <w:spacing w:after="0"/>
        <w:ind w:firstLine="567"/>
        <w:jc w:val="both"/>
        <w:rPr>
          <w:rFonts w:ascii="Times New Roman" w:hAnsi="Times New Roman" w:cs="Times New Roman"/>
          <w:sz w:val="28"/>
          <w:szCs w:val="28"/>
        </w:rPr>
      </w:pPr>
      <w:r w:rsidRPr="00BA1D5C">
        <w:rPr>
          <w:rFonts w:ascii="Segoe UI Emoji" w:hAnsi="Segoe UI Emoji" w:cs="Segoe UI Emoji"/>
          <w:sz w:val="28"/>
          <w:szCs w:val="28"/>
        </w:rPr>
        <w:t>👉</w:t>
      </w:r>
      <w:r w:rsidRPr="00BA1D5C">
        <w:rPr>
          <w:rFonts w:ascii="Times New Roman" w:hAnsi="Times New Roman" w:cs="Times New Roman"/>
          <w:sz w:val="28"/>
          <w:szCs w:val="28"/>
        </w:rPr>
        <w:t xml:space="preserve"> Ngoài ra, chính sách hỗ trợ cho hợp tác xã thanh niên, các sản phẩm OCOP, sản phẩm đạt chuẩn hiện đang được triển khai ra sao? Trong thời gian tới có điều chỉnh, bổ sung gì mới để tạo điều kiện thuận lợi hơn cho thanh niên không? </w:t>
      </w:r>
    </w:p>
    <w:p w14:paraId="6990B7B6" w14:textId="1BB86C91" w:rsidR="004F2F35" w:rsidRPr="009E7AE7" w:rsidRDefault="008E753B" w:rsidP="00AE272E">
      <w:pPr>
        <w:pStyle w:val="Default"/>
        <w:ind w:firstLine="567"/>
        <w:jc w:val="both"/>
        <w:rPr>
          <w:color w:val="002060"/>
          <w:sz w:val="28"/>
          <w:szCs w:val="28"/>
        </w:rPr>
      </w:pPr>
      <w:r w:rsidRPr="009E7AE7">
        <w:rPr>
          <w:b/>
          <w:bCs/>
          <w:color w:val="002060"/>
          <w:sz w:val="28"/>
          <w:szCs w:val="28"/>
        </w:rPr>
        <w:t>*</w:t>
      </w:r>
      <w:r w:rsidR="004F2F35" w:rsidRPr="009E7AE7">
        <w:rPr>
          <w:b/>
          <w:bCs/>
          <w:color w:val="002060"/>
          <w:sz w:val="28"/>
          <w:szCs w:val="28"/>
        </w:rPr>
        <w:t xml:space="preserve"> Sở Khoa học và Công nghệ, Sở Tài chính: </w:t>
      </w:r>
      <w:r w:rsidR="004F2F35" w:rsidRPr="009E7AE7">
        <w:rPr>
          <w:color w:val="002060"/>
          <w:sz w:val="28"/>
          <w:szCs w:val="28"/>
        </w:rPr>
        <w:t xml:space="preserve">Hỗ trợ khởi nghiệp, lập nghiệp trong lĩnh vực nông nghiệp công nghệ cao. </w:t>
      </w:r>
    </w:p>
    <w:p w14:paraId="4C31AA15" w14:textId="72DD262D" w:rsidR="00123797" w:rsidRPr="009E7AE7" w:rsidRDefault="008E753B" w:rsidP="00AE272E">
      <w:pPr>
        <w:pStyle w:val="Default"/>
        <w:ind w:firstLine="567"/>
        <w:jc w:val="both"/>
        <w:rPr>
          <w:color w:val="002060"/>
          <w:sz w:val="28"/>
          <w:szCs w:val="28"/>
        </w:rPr>
      </w:pPr>
      <w:r w:rsidRPr="009E7AE7">
        <w:rPr>
          <w:color w:val="002060"/>
          <w:sz w:val="28"/>
          <w:szCs w:val="28"/>
        </w:rPr>
        <w:t>Tại</w:t>
      </w:r>
      <w:r w:rsidR="00EB21FF" w:rsidRPr="009E7AE7">
        <w:rPr>
          <w:color w:val="002060"/>
          <w:sz w:val="28"/>
          <w:szCs w:val="28"/>
        </w:rPr>
        <w:t xml:space="preserve"> </w:t>
      </w:r>
      <w:r w:rsidR="00123797" w:rsidRPr="009E7AE7">
        <w:rPr>
          <w:color w:val="002060"/>
          <w:sz w:val="28"/>
          <w:szCs w:val="28"/>
        </w:rPr>
        <w:t>Nghị quyết số 29/2020/NQ-HĐND ngày 04/12/2020 của HĐND tỉnh Ban hành quy định nội dung chi, mức chi thực hiện Đề án “Hỗ trợ hệ sinh thái khởi nghiệp đổi mới sáng tạo quốc gia đến năm 2025” trên địa bàn tỉnh Đồng Nai</w:t>
      </w:r>
      <w:r w:rsidR="00EB21FF" w:rsidRPr="009E7AE7">
        <w:rPr>
          <w:color w:val="002060"/>
          <w:sz w:val="28"/>
          <w:szCs w:val="28"/>
        </w:rPr>
        <w:t>, tại Điều 9 quy định Hỗ trợ đối với doanh nghiệp khởi nghiệp đổi mới sáng tạo</w:t>
      </w:r>
      <w:r w:rsidR="00B35E41" w:rsidRPr="009E7AE7">
        <w:rPr>
          <w:color w:val="002060"/>
          <w:sz w:val="28"/>
          <w:szCs w:val="28"/>
        </w:rPr>
        <w:t>:</w:t>
      </w:r>
    </w:p>
    <w:p w14:paraId="28726129" w14:textId="77777777" w:rsidR="00EE1EAE" w:rsidRPr="009E7AE7" w:rsidRDefault="00EE1EAE" w:rsidP="00AE272E">
      <w:pPr>
        <w:pStyle w:val="Default"/>
        <w:ind w:firstLine="567"/>
        <w:jc w:val="both"/>
        <w:rPr>
          <w:color w:val="002060"/>
          <w:sz w:val="28"/>
          <w:szCs w:val="28"/>
        </w:rPr>
      </w:pPr>
      <w:r w:rsidRPr="009E7AE7">
        <w:rPr>
          <w:color w:val="002060"/>
          <w:sz w:val="28"/>
          <w:szCs w:val="28"/>
        </w:rPr>
        <w:t>1. Hỗ trợ một phần kinh phí cho doanh nghiệp khởi nghiệp đôi mới sáng tạo trả tiền công lao động trực tiếp; sử dụng các dịch vụ khởi nghiệp đổi mới sáng tạo; sử dụng không gian số, dịch vụ hỗ trợ trực tuyến; kinh phí sản xuất thử nghiệm, làm sản phẩm mẫu, hoàn thiện công nghệ và tham gia các khóa huấn luyện tập trung ngắn hạn ở nước ngoài. Trong đó ưu tiên hỗ trợ kinh phí cho các doanh nghiệp khởi nghiệp đổi mới sáng tạo có thành tích xuất sắc, đạt thứ hạng cao tại cuộc thi khởi nghiệp đổi mới sáng tạo trong các sự kiện khởi nghiệp đổi mới sáng tạo cấp tỉnh, quốc gia hoặc quốc tế.</w:t>
      </w:r>
    </w:p>
    <w:p w14:paraId="557089FE" w14:textId="77777777" w:rsidR="00EE1EAE" w:rsidRPr="009E7AE7" w:rsidRDefault="00EE1EAE" w:rsidP="00AE272E">
      <w:pPr>
        <w:pStyle w:val="Default"/>
        <w:ind w:firstLine="567"/>
        <w:jc w:val="both"/>
        <w:rPr>
          <w:color w:val="002060"/>
          <w:sz w:val="28"/>
          <w:szCs w:val="28"/>
        </w:rPr>
      </w:pPr>
      <w:r w:rsidRPr="009E7AE7">
        <w:rPr>
          <w:color w:val="002060"/>
          <w:sz w:val="28"/>
          <w:szCs w:val="28"/>
        </w:rPr>
        <w:t>2. Hỗ trợ kinh phí cho doanh nghiệp khởi nghiệp đổi mới sáng tạo trả tiền công lao động trực tiếp:</w:t>
      </w:r>
    </w:p>
    <w:p w14:paraId="6FC67AEF" w14:textId="77777777" w:rsidR="00EE1EAE" w:rsidRPr="009E7AE7" w:rsidRDefault="00EE1EAE" w:rsidP="00AE272E">
      <w:pPr>
        <w:pStyle w:val="Default"/>
        <w:ind w:firstLine="567"/>
        <w:jc w:val="both"/>
        <w:rPr>
          <w:color w:val="002060"/>
          <w:sz w:val="28"/>
          <w:szCs w:val="28"/>
        </w:rPr>
      </w:pPr>
      <w:r w:rsidRPr="009E7AE7">
        <w:rPr>
          <w:color w:val="002060"/>
          <w:sz w:val="28"/>
          <w:szCs w:val="28"/>
        </w:rPr>
        <w:t>a) Nhiệm vụ hỗ trợ được thực hiện theo hình thức nhiệm vụ khoa học và công nghệ cấp tỉnh sử dụng ngân sách nhà nước trên địa bàn tỉnh Đồng Nai do Ủy ban nhân dân tỉnh ban hành.</w:t>
      </w:r>
    </w:p>
    <w:p w14:paraId="08F7550E" w14:textId="77777777" w:rsidR="00EE1EAE" w:rsidRPr="009E7AE7" w:rsidRDefault="00EE1EAE" w:rsidP="00AE272E">
      <w:pPr>
        <w:pStyle w:val="Default"/>
        <w:ind w:firstLine="567"/>
        <w:jc w:val="both"/>
        <w:rPr>
          <w:color w:val="002060"/>
          <w:sz w:val="28"/>
          <w:szCs w:val="28"/>
        </w:rPr>
      </w:pPr>
      <w:r w:rsidRPr="009E7AE7">
        <w:rPr>
          <w:color w:val="002060"/>
          <w:sz w:val="28"/>
          <w:szCs w:val="28"/>
        </w:rPr>
        <w:t>b) Dự toán kinh phí thực hiện nhiệm vụ theo quy định tại Thông tư liên tịch số 55/2015/TTLT-BTC-BKHCN ngày 22 tháng 4 năm 2015 của Bộ trưởng Bộ Tài chính và Bộ trưởng Bộ Khoa học và Công nghệ hướng dẫn định mức xây dựng, phân bổ dự toán và quyết toán kinh phí đối với nhiệm vụ khoa học và công nghệ có sử dụng ngân sách Nhà nước (sau đây gọi tắt là Thông tư liên tịch số 55/2015/TTLT-BTC-BKHCN).</w:t>
      </w:r>
    </w:p>
    <w:p w14:paraId="2ED774D7" w14:textId="77777777" w:rsidR="00EE1EAE" w:rsidRPr="009E7AE7" w:rsidRDefault="00EE1EAE" w:rsidP="00AE272E">
      <w:pPr>
        <w:pStyle w:val="Default"/>
        <w:ind w:firstLine="567"/>
        <w:jc w:val="both"/>
        <w:rPr>
          <w:color w:val="002060"/>
          <w:sz w:val="28"/>
          <w:szCs w:val="28"/>
        </w:rPr>
      </w:pPr>
      <w:r w:rsidRPr="009E7AE7">
        <w:rPr>
          <w:color w:val="002060"/>
          <w:sz w:val="28"/>
          <w:szCs w:val="28"/>
        </w:rPr>
        <w:t>c) Thời gian hỗ trợ: 01 năm/doanh nghiệp;</w:t>
      </w:r>
    </w:p>
    <w:p w14:paraId="372A7111" w14:textId="0FB62D26" w:rsidR="00B35E41" w:rsidRPr="009E7AE7" w:rsidRDefault="00EE1EAE" w:rsidP="00AE272E">
      <w:pPr>
        <w:pStyle w:val="Default"/>
        <w:ind w:firstLine="567"/>
        <w:jc w:val="both"/>
        <w:rPr>
          <w:color w:val="002060"/>
          <w:sz w:val="28"/>
          <w:szCs w:val="28"/>
        </w:rPr>
      </w:pPr>
      <w:r w:rsidRPr="009E7AE7">
        <w:rPr>
          <w:color w:val="002060"/>
          <w:sz w:val="28"/>
          <w:szCs w:val="28"/>
        </w:rPr>
        <w:t>d) Số lượng doanh nghiệp được hỗ trợ: 10 doanh nghiệp/năm</w:t>
      </w:r>
    </w:p>
    <w:p w14:paraId="2920462E" w14:textId="77777777" w:rsidR="00EE1EAE" w:rsidRPr="009E7AE7" w:rsidRDefault="00EE1EAE" w:rsidP="00AE272E">
      <w:pPr>
        <w:pStyle w:val="Default"/>
        <w:ind w:firstLine="567"/>
        <w:jc w:val="both"/>
        <w:rPr>
          <w:color w:val="002060"/>
          <w:sz w:val="28"/>
          <w:szCs w:val="28"/>
        </w:rPr>
      </w:pPr>
      <w:r w:rsidRPr="009E7AE7">
        <w:rPr>
          <w:color w:val="002060"/>
          <w:sz w:val="28"/>
          <w:szCs w:val="28"/>
        </w:rPr>
        <w:t>3.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 Hỗ trợ 80 triệu đồng/doanh nghiệp.</w:t>
      </w:r>
    </w:p>
    <w:p w14:paraId="33AA1B62" w14:textId="77777777" w:rsidR="00EE1EAE" w:rsidRPr="009E7AE7" w:rsidRDefault="00EE1EAE" w:rsidP="00AE272E">
      <w:pPr>
        <w:pStyle w:val="Default"/>
        <w:ind w:firstLine="567"/>
        <w:jc w:val="both"/>
        <w:rPr>
          <w:color w:val="002060"/>
          <w:sz w:val="28"/>
          <w:szCs w:val="28"/>
        </w:rPr>
      </w:pPr>
      <w:r w:rsidRPr="009E7AE7">
        <w:rPr>
          <w:color w:val="002060"/>
          <w:sz w:val="28"/>
          <w:szCs w:val="28"/>
        </w:rPr>
        <w:t xml:space="preserve">4. Hỗ trợ kinh phí cung cấp không gian số, dịch vụ hỗ trợ trực tuyến; kinh phísản xuất thử nghiệm, làm sản phẩm mẫu, hoàn thiện công nghệ cho doanh </w:t>
      </w:r>
      <w:r w:rsidRPr="009E7AE7">
        <w:rPr>
          <w:color w:val="002060"/>
          <w:sz w:val="28"/>
          <w:szCs w:val="28"/>
        </w:rPr>
        <w:lastRenderedPageBreak/>
        <w:t>nghiệp khởi nghiệp đổi mới sáng tạo: Hỗ trợ 50% tổng dự toán kinh phí được phê duyệt để thực hiện nội dung này.</w:t>
      </w:r>
    </w:p>
    <w:p w14:paraId="559C7C9A" w14:textId="77777777" w:rsidR="00EE1EAE" w:rsidRPr="009E7AE7" w:rsidRDefault="00EE1EAE" w:rsidP="00AE272E">
      <w:pPr>
        <w:pStyle w:val="Default"/>
        <w:ind w:firstLine="567"/>
        <w:jc w:val="both"/>
        <w:rPr>
          <w:color w:val="002060"/>
          <w:sz w:val="28"/>
          <w:szCs w:val="28"/>
        </w:rPr>
      </w:pPr>
      <w:r w:rsidRPr="009E7AE7">
        <w:rPr>
          <w:color w:val="002060"/>
          <w:sz w:val="28"/>
          <w:szCs w:val="28"/>
        </w:rPr>
        <w:t>a) Nhiệm vụ hỗ trợ được thực hiện theo hình thức nhiệm vụ khoa học và công nghệ cấp tỉnh sử dụng ngân sách nhà nước trên địa bàn tỉnh Đồng Nai do Ủy ban nhân dân tỉnh ban hành.</w:t>
      </w:r>
    </w:p>
    <w:p w14:paraId="1105D7BA" w14:textId="77777777" w:rsidR="00EE1EAE" w:rsidRPr="009E7AE7" w:rsidRDefault="00EE1EAE" w:rsidP="00AE272E">
      <w:pPr>
        <w:pStyle w:val="Default"/>
        <w:ind w:firstLine="567"/>
        <w:jc w:val="both"/>
        <w:rPr>
          <w:color w:val="002060"/>
          <w:sz w:val="28"/>
          <w:szCs w:val="28"/>
        </w:rPr>
      </w:pPr>
      <w:r w:rsidRPr="009E7AE7">
        <w:rPr>
          <w:color w:val="002060"/>
          <w:sz w:val="28"/>
          <w:szCs w:val="28"/>
        </w:rPr>
        <w:t>b) Dự toán kinh phí thực hiện nhiệm vụ theo quy định tại Thông tư liên tịch số 55/2015/TTLT-BTC-BKHCN.</w:t>
      </w:r>
    </w:p>
    <w:p w14:paraId="14DE3822" w14:textId="172DBA2B" w:rsidR="00EE1EAE" w:rsidRPr="009E7AE7" w:rsidRDefault="00EE1EAE" w:rsidP="00AE272E">
      <w:pPr>
        <w:pStyle w:val="Default"/>
        <w:ind w:firstLine="567"/>
        <w:jc w:val="both"/>
        <w:rPr>
          <w:color w:val="002060"/>
          <w:sz w:val="28"/>
          <w:szCs w:val="28"/>
        </w:rPr>
      </w:pPr>
      <w:r w:rsidRPr="009E7AE7">
        <w:rPr>
          <w:color w:val="002060"/>
          <w:sz w:val="28"/>
          <w:szCs w:val="28"/>
        </w:rPr>
        <w:t>Số lượng doanh nghiệp được hỗ trợ: 10 doanh nghiệp/năm</w:t>
      </w:r>
    </w:p>
    <w:p w14:paraId="3F642C0D" w14:textId="77777777" w:rsidR="00EE1EAE" w:rsidRPr="009E7AE7" w:rsidRDefault="00EE1EAE" w:rsidP="00AE272E">
      <w:pPr>
        <w:pStyle w:val="Default"/>
        <w:ind w:firstLine="567"/>
        <w:jc w:val="both"/>
        <w:rPr>
          <w:color w:val="002060"/>
          <w:sz w:val="28"/>
          <w:szCs w:val="28"/>
        </w:rPr>
      </w:pPr>
      <w:r w:rsidRPr="009E7AE7">
        <w:rPr>
          <w:color w:val="002060"/>
          <w:sz w:val="28"/>
          <w:szCs w:val="28"/>
        </w:rPr>
        <w:t>5. Hỗ trợ kinh phí để doanh nghiệp khởi nghiệp đôi mới sáng tạo tham gia các khóa huấn luyện tập trung ngắn hạn tại một số tổ chức thúc đẩy kinh doanh uy tín ở nước ngoài: Hỗ trợ 01 người/doanh nghiệp, mức hỗ trợ 50% kinh phí được cấp có thẩm quyền phê duyệt.</w:t>
      </w:r>
    </w:p>
    <w:p w14:paraId="06A1AA64" w14:textId="3006ECD2" w:rsidR="00EE1EAE" w:rsidRPr="009E7AE7" w:rsidRDefault="00EE1EAE" w:rsidP="00AE272E">
      <w:pPr>
        <w:pStyle w:val="Default"/>
        <w:ind w:firstLine="567"/>
        <w:jc w:val="both"/>
        <w:rPr>
          <w:color w:val="002060"/>
          <w:sz w:val="28"/>
          <w:szCs w:val="28"/>
        </w:rPr>
      </w:pPr>
      <w:r w:rsidRPr="009E7AE7">
        <w:rPr>
          <w:color w:val="002060"/>
          <w:sz w:val="28"/>
          <w:szCs w:val="28"/>
        </w:rPr>
        <w:t>Số lượng doanh nghiệp được hỗ trợ: 10 doanh nghiệp/năm.</w:t>
      </w:r>
    </w:p>
    <w:p w14:paraId="35327FF6" w14:textId="77777777" w:rsidR="004F2F35" w:rsidRPr="00BA1D5C" w:rsidRDefault="004F2F35" w:rsidP="00AE272E">
      <w:pPr>
        <w:spacing w:after="0"/>
        <w:ind w:firstLine="567"/>
        <w:jc w:val="both"/>
        <w:rPr>
          <w:rFonts w:ascii="Times New Roman" w:hAnsi="Times New Roman" w:cs="Times New Roman"/>
          <w:sz w:val="28"/>
          <w:szCs w:val="28"/>
        </w:rPr>
      </w:pPr>
    </w:p>
    <w:p w14:paraId="3D873162" w14:textId="77777777" w:rsidR="00E67B77" w:rsidRPr="00BA1D5C" w:rsidRDefault="009C3186" w:rsidP="00AE272E">
      <w:pPr>
        <w:pStyle w:val="Default"/>
        <w:ind w:firstLine="567"/>
        <w:jc w:val="both"/>
        <w:outlineLvl w:val="0"/>
        <w:rPr>
          <w:b/>
          <w:bCs/>
          <w:i/>
          <w:iCs/>
          <w:color w:val="auto"/>
          <w:sz w:val="28"/>
          <w:szCs w:val="28"/>
        </w:rPr>
      </w:pPr>
      <w:r w:rsidRPr="00BA1D5C">
        <w:rPr>
          <w:b/>
          <w:bCs/>
          <w:i/>
          <w:iCs/>
          <w:color w:val="auto"/>
          <w:sz w:val="28"/>
          <w:szCs w:val="28"/>
        </w:rPr>
        <w:t xml:space="preserve">Câu 7: </w:t>
      </w:r>
    </w:p>
    <w:p w14:paraId="2EF0CA2C" w14:textId="5FBBAA75" w:rsidR="009C3186" w:rsidRPr="00BA1D5C" w:rsidRDefault="009C3186" w:rsidP="00AE272E">
      <w:pPr>
        <w:pStyle w:val="Default"/>
        <w:ind w:firstLine="567"/>
        <w:jc w:val="both"/>
        <w:rPr>
          <w:color w:val="auto"/>
          <w:sz w:val="28"/>
          <w:szCs w:val="28"/>
        </w:rPr>
      </w:pPr>
      <w:r w:rsidRPr="00BA1D5C">
        <w:rPr>
          <w:color w:val="auto"/>
          <w:sz w:val="28"/>
          <w:szCs w:val="28"/>
        </w:rPr>
        <w:t xml:space="preserve">Trong bối cảnh cuộc Cách mạng công nghiệp lần thứ tư đang diễn ra sâu rộng, kỹ năng số ngày càng trở thành yêu cầu thiết yếu với thanh niên trong học tập, khởi nghiệp và tham gia thị trường lao động. Tuy nhiên, thanh niên công nhân, thanh niên ở vùng sâu – vùng xa, vùng nông thôn vẫn gặp nhiều khó khăn trong việc tiếp cận và nâng cao kỹ năng này. </w:t>
      </w:r>
    </w:p>
    <w:p w14:paraId="6688CE34" w14:textId="77777777" w:rsidR="009C3186" w:rsidRPr="00BA1D5C" w:rsidRDefault="009C3186" w:rsidP="00AE272E">
      <w:pPr>
        <w:pStyle w:val="Default"/>
        <w:ind w:firstLine="567"/>
        <w:jc w:val="both"/>
        <w:rPr>
          <w:color w:val="auto"/>
          <w:sz w:val="28"/>
          <w:szCs w:val="28"/>
        </w:rPr>
      </w:pPr>
      <w:r w:rsidRPr="00BA1D5C">
        <w:rPr>
          <w:b/>
          <w:bCs/>
          <w:color w:val="auto"/>
          <w:sz w:val="28"/>
          <w:szCs w:val="28"/>
        </w:rPr>
        <w:t xml:space="preserve">Xin được hỏi lãnh đạo tỉnh: </w:t>
      </w:r>
    </w:p>
    <w:p w14:paraId="295B8106" w14:textId="77777777"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đã và sẽ triển khai những chương trình, chính sách cụ thể nào để hỗ trợ thanh niên tiếp cận, nâng cao kỹ năng số, kỹ năng ứng dụng công nghệ trong học tập, sản xuất, kinh doanh và việc làm? </w:t>
      </w:r>
    </w:p>
    <w:p w14:paraId="2BF8E671" w14:textId="3FE3B784" w:rsidR="004F2F35" w:rsidRPr="00BA1D5C" w:rsidRDefault="009C3186" w:rsidP="00AE272E">
      <w:pPr>
        <w:spacing w:after="0"/>
        <w:ind w:firstLine="567"/>
        <w:jc w:val="both"/>
        <w:rPr>
          <w:rFonts w:ascii="Times New Roman" w:hAnsi="Times New Roman" w:cs="Times New Roman"/>
          <w:sz w:val="28"/>
          <w:szCs w:val="28"/>
        </w:rPr>
      </w:pPr>
      <w:r w:rsidRPr="00BA1D5C">
        <w:rPr>
          <w:rFonts w:ascii="Segoe UI Emoji" w:hAnsi="Segoe UI Emoji" w:cs="Segoe UI Emoji"/>
          <w:sz w:val="28"/>
          <w:szCs w:val="28"/>
        </w:rPr>
        <w:t>👉</w:t>
      </w:r>
      <w:r w:rsidRPr="00BA1D5C">
        <w:rPr>
          <w:rFonts w:ascii="Times New Roman" w:hAnsi="Times New Roman" w:cs="Times New Roman"/>
          <w:sz w:val="28"/>
          <w:szCs w:val="28"/>
        </w:rPr>
        <w:t xml:space="preserve"> Tỉnh có kế hoạch gì để chỉ đạo các cơ sở giáo dục – đào tạo, phối hợp với doanh nghiệp công nghệ xây dựng môi trường học tập số, không gian sáng tạo số, hoặc tổ chức các chương trình thực hành, trải nghiệm thực tế cho thanh niên? </w:t>
      </w:r>
    </w:p>
    <w:p w14:paraId="3103D056" w14:textId="647A31EB" w:rsidR="009C3186" w:rsidRPr="009E7AE7" w:rsidRDefault="008E753B" w:rsidP="00AE272E">
      <w:pPr>
        <w:pStyle w:val="Default"/>
        <w:ind w:firstLine="567"/>
        <w:jc w:val="both"/>
        <w:rPr>
          <w:color w:val="002060"/>
          <w:sz w:val="28"/>
          <w:szCs w:val="28"/>
        </w:rPr>
      </w:pPr>
      <w:r w:rsidRPr="009E7AE7">
        <w:rPr>
          <w:b/>
          <w:bCs/>
          <w:color w:val="002060"/>
          <w:sz w:val="28"/>
          <w:szCs w:val="28"/>
        </w:rPr>
        <w:t>*</w:t>
      </w:r>
      <w:r w:rsidR="009C3186" w:rsidRPr="009E7AE7">
        <w:rPr>
          <w:b/>
          <w:bCs/>
          <w:color w:val="002060"/>
          <w:sz w:val="28"/>
          <w:szCs w:val="28"/>
        </w:rPr>
        <w:t xml:space="preserve"> Sở Khoa học và Công nghệ: </w:t>
      </w:r>
    </w:p>
    <w:p w14:paraId="7A5C3F84" w14:textId="654D6BC5" w:rsidR="009C3186" w:rsidRPr="009E7AE7" w:rsidRDefault="009C3186" w:rsidP="00AE272E">
      <w:pPr>
        <w:pStyle w:val="Default"/>
        <w:ind w:firstLine="567"/>
        <w:jc w:val="both"/>
        <w:rPr>
          <w:color w:val="002060"/>
          <w:sz w:val="28"/>
          <w:szCs w:val="28"/>
        </w:rPr>
      </w:pPr>
      <w:r w:rsidRPr="009E7AE7">
        <w:rPr>
          <w:color w:val="002060"/>
          <w:sz w:val="28"/>
          <w:szCs w:val="28"/>
        </w:rPr>
        <w:t>- Chương trình nâng cao kỹ năng số, hỗ trợ đào tạo công nghệ cho thanh niên.</w:t>
      </w:r>
    </w:p>
    <w:p w14:paraId="1C0B695D" w14:textId="0117B53B" w:rsidR="009C3186" w:rsidRPr="009E7AE7" w:rsidRDefault="009C3186" w:rsidP="00AE272E">
      <w:pPr>
        <w:spacing w:after="0"/>
        <w:ind w:firstLine="567"/>
        <w:jc w:val="both"/>
        <w:rPr>
          <w:rFonts w:ascii="Times New Roman" w:hAnsi="Times New Roman" w:cs="Times New Roman"/>
          <w:color w:val="002060"/>
          <w:sz w:val="28"/>
          <w:szCs w:val="28"/>
        </w:rPr>
      </w:pPr>
      <w:r w:rsidRPr="009E7AE7">
        <w:rPr>
          <w:rFonts w:ascii="Times New Roman" w:hAnsi="Times New Roman" w:cs="Times New Roman"/>
          <w:color w:val="002060"/>
          <w:sz w:val="28"/>
          <w:szCs w:val="28"/>
        </w:rPr>
        <w:t xml:space="preserve">- Chính sách kết nối doanh nghiệp công nghệ với thanh niên trong đào tạo – khởi nghiệp – thực hành </w:t>
      </w:r>
    </w:p>
    <w:p w14:paraId="0C60D3F3" w14:textId="25A82E8D" w:rsidR="009C3186" w:rsidRPr="009E7AE7" w:rsidRDefault="00EE1EAE" w:rsidP="00AE272E">
      <w:pPr>
        <w:pStyle w:val="Default"/>
        <w:ind w:firstLine="567"/>
        <w:jc w:val="both"/>
        <w:rPr>
          <w:color w:val="002060"/>
          <w:sz w:val="28"/>
          <w:szCs w:val="28"/>
        </w:rPr>
      </w:pPr>
      <w:r w:rsidRPr="009E7AE7">
        <w:rPr>
          <w:color w:val="002060"/>
          <w:sz w:val="28"/>
          <w:szCs w:val="28"/>
        </w:rPr>
        <w:sym w:font="Wingdings" w:char="F0E0"/>
      </w:r>
      <w:r w:rsidRPr="009E7AE7">
        <w:rPr>
          <w:color w:val="002060"/>
          <w:sz w:val="28"/>
          <w:szCs w:val="28"/>
        </w:rPr>
        <w:t xml:space="preserve"> </w:t>
      </w:r>
      <w:r w:rsidR="008E753B" w:rsidRPr="009E7AE7">
        <w:rPr>
          <w:color w:val="002060"/>
          <w:sz w:val="28"/>
          <w:szCs w:val="28"/>
        </w:rPr>
        <w:t xml:space="preserve">Do đối tượng là thanh niên, </w:t>
      </w:r>
      <w:r w:rsidRPr="009E7AE7">
        <w:rPr>
          <w:color w:val="002060"/>
          <w:sz w:val="28"/>
          <w:szCs w:val="28"/>
        </w:rPr>
        <w:t>2 nội dung này, hiện nay, Tỉnh Đoàn đảm nhận</w:t>
      </w:r>
      <w:r w:rsidR="00206DC1" w:rsidRPr="009E7AE7">
        <w:rPr>
          <w:color w:val="002060"/>
          <w:sz w:val="28"/>
          <w:szCs w:val="28"/>
        </w:rPr>
        <w:t>, năm 2025 có nhiều khóa đào tạo liên quan như</w:t>
      </w:r>
      <w:r w:rsidR="00956F86" w:rsidRPr="009E7AE7">
        <w:rPr>
          <w:color w:val="002060"/>
          <w:sz w:val="28"/>
          <w:szCs w:val="28"/>
        </w:rPr>
        <w:t>:</w:t>
      </w:r>
    </w:p>
    <w:p w14:paraId="0D2CD6E8" w14:textId="6F320922" w:rsidR="00956F86" w:rsidRPr="009E7AE7" w:rsidRDefault="00956F86" w:rsidP="00956F86">
      <w:pPr>
        <w:pStyle w:val="Default"/>
        <w:ind w:firstLine="567"/>
        <w:jc w:val="both"/>
        <w:rPr>
          <w:color w:val="002060"/>
          <w:sz w:val="28"/>
          <w:szCs w:val="28"/>
        </w:rPr>
      </w:pPr>
      <w:r w:rsidRPr="009E7AE7">
        <w:rPr>
          <w:color w:val="002060"/>
          <w:sz w:val="28"/>
          <w:szCs w:val="28"/>
        </w:rPr>
        <w:t>+ Hội nghị Tập huấn Ứng dụng trí tuệ nhân tạo (AI) trong cộng đồng thanh niên khởi nghiệp tỉnh Đồng Nai năm 2025</w:t>
      </w:r>
    </w:p>
    <w:p w14:paraId="578AEEFE" w14:textId="130B26C0" w:rsidR="00956F86" w:rsidRPr="009E7AE7" w:rsidRDefault="00956F86" w:rsidP="00AE272E">
      <w:pPr>
        <w:pStyle w:val="Default"/>
        <w:ind w:firstLine="567"/>
        <w:jc w:val="both"/>
        <w:rPr>
          <w:color w:val="002060"/>
          <w:sz w:val="28"/>
          <w:szCs w:val="28"/>
        </w:rPr>
      </w:pPr>
      <w:r w:rsidRPr="009E7AE7">
        <w:rPr>
          <w:color w:val="002060"/>
          <w:sz w:val="28"/>
          <w:szCs w:val="28"/>
        </w:rPr>
        <w:t>+ Lớp bồi dưỡng kiến thức khởi nghiệp và quản trị doanh nghiệp nhỏ và vừa cho doanh nghiệp trẻ tỉnh Đồng Nai năm 2025</w:t>
      </w:r>
    </w:p>
    <w:p w14:paraId="41681680" w14:textId="2D04AA0D" w:rsidR="00956F86" w:rsidRPr="009E7AE7" w:rsidRDefault="00956F86" w:rsidP="00AE272E">
      <w:pPr>
        <w:pStyle w:val="Default"/>
        <w:ind w:firstLine="567"/>
        <w:jc w:val="both"/>
        <w:rPr>
          <w:color w:val="002060"/>
          <w:sz w:val="28"/>
          <w:szCs w:val="28"/>
        </w:rPr>
      </w:pPr>
      <w:r w:rsidRPr="009E7AE7">
        <w:rPr>
          <w:color w:val="002060"/>
          <w:sz w:val="28"/>
          <w:szCs w:val="28"/>
        </w:rPr>
        <w:t>+ Ngày hội Mentor - Chuyên gia tư vấn hỗ trợ cộng đồng doanh nghiệp khởi nghiệp tỉnh Đồng Nai năm 2025</w:t>
      </w:r>
    </w:p>
    <w:p w14:paraId="7169DE42" w14:textId="3E2A67B2" w:rsidR="00956F86" w:rsidRPr="009E7AE7" w:rsidRDefault="00956F86" w:rsidP="00AE272E">
      <w:pPr>
        <w:pStyle w:val="Default"/>
        <w:ind w:firstLine="567"/>
        <w:jc w:val="both"/>
        <w:rPr>
          <w:color w:val="002060"/>
          <w:sz w:val="28"/>
          <w:szCs w:val="28"/>
        </w:rPr>
      </w:pPr>
      <w:r w:rsidRPr="009E7AE7">
        <w:rPr>
          <w:color w:val="002060"/>
          <w:sz w:val="28"/>
          <w:szCs w:val="28"/>
        </w:rPr>
        <w:lastRenderedPageBreak/>
        <w:t>+ Lớp học An toàn Thông tin dành cho thanh thiếu nhi trong trường học tỉnh Đồng Nai năm 2025 (05 lớp)</w:t>
      </w:r>
    </w:p>
    <w:p w14:paraId="0FE479C0" w14:textId="4E6A9FE1" w:rsidR="00956F86" w:rsidRPr="009E7AE7" w:rsidRDefault="00956F86" w:rsidP="00AE272E">
      <w:pPr>
        <w:pStyle w:val="Default"/>
        <w:ind w:firstLine="567"/>
        <w:jc w:val="both"/>
        <w:rPr>
          <w:color w:val="002060"/>
          <w:sz w:val="28"/>
          <w:szCs w:val="28"/>
        </w:rPr>
      </w:pPr>
      <w:r w:rsidRPr="009E7AE7">
        <w:rPr>
          <w:color w:val="002060"/>
          <w:sz w:val="28"/>
          <w:szCs w:val="28"/>
        </w:rPr>
        <w:t>+ Lớp tập huấn phổ biến kiến thức và kỹ năng thực hành thương mại điện tử cho đoàn viên thanh niên tỉnh Đồng Nai năm 2025</w:t>
      </w:r>
    </w:p>
    <w:p w14:paraId="283D710A" w14:textId="77777777" w:rsidR="00956F86" w:rsidRPr="009E7AE7" w:rsidRDefault="00956F86" w:rsidP="00956F86">
      <w:pPr>
        <w:pStyle w:val="Default"/>
        <w:ind w:firstLine="567"/>
        <w:jc w:val="both"/>
        <w:rPr>
          <w:color w:val="002060"/>
          <w:sz w:val="28"/>
          <w:szCs w:val="28"/>
        </w:rPr>
      </w:pPr>
      <w:r w:rsidRPr="009E7AE7">
        <w:rPr>
          <w:color w:val="002060"/>
          <w:sz w:val="28"/>
          <w:szCs w:val="28"/>
        </w:rPr>
        <w:t xml:space="preserve">Bên cạnh đó, Thanh niên cần chủ động học tập thông qua các kênh cộng đồng đang triển khai hiện nay như: </w:t>
      </w:r>
    </w:p>
    <w:p w14:paraId="5826590F" w14:textId="77777777" w:rsidR="00956F86" w:rsidRPr="009E7AE7" w:rsidRDefault="00956F86" w:rsidP="00956F86">
      <w:pPr>
        <w:pStyle w:val="Default"/>
        <w:ind w:firstLine="567"/>
        <w:jc w:val="both"/>
        <w:rPr>
          <w:color w:val="002060"/>
          <w:sz w:val="28"/>
          <w:szCs w:val="28"/>
        </w:rPr>
      </w:pPr>
      <w:r w:rsidRPr="009E7AE7">
        <w:rPr>
          <w:color w:val="002060"/>
          <w:sz w:val="28"/>
          <w:szCs w:val="28"/>
        </w:rPr>
        <w:t xml:space="preserve">- Nền tảng trực tuyến MOOCs </w:t>
      </w:r>
      <w:hyperlink r:id="rId9" w:history="1">
        <w:r w:rsidRPr="009E7AE7">
          <w:rPr>
            <w:rStyle w:val="Hyperlink"/>
            <w:color w:val="002060"/>
            <w:sz w:val="28"/>
            <w:szCs w:val="28"/>
          </w:rPr>
          <w:t>https://chuyendoiso.mobiedu.vn/</w:t>
        </w:r>
      </w:hyperlink>
      <w:r w:rsidRPr="009E7AE7">
        <w:rPr>
          <w:color w:val="002060"/>
          <w:sz w:val="28"/>
          <w:szCs w:val="28"/>
        </w:rPr>
        <w:t xml:space="preserve"> của Bộ Khoa học và Công nghệ - Chương trình Chuyển đổi số quốc gia - Nền tảng mobiEdu đồng hành cùng các Bộ, ban ngành, địa phương trong việc phát triển nguồn nhân lực chuyển đổi số quốc gia và phổ cập kỹ năng số cho người dân Việt Nam.</w:t>
      </w:r>
    </w:p>
    <w:p w14:paraId="523378C7" w14:textId="77777777" w:rsidR="00956F86" w:rsidRDefault="00956F86" w:rsidP="00956F86">
      <w:pPr>
        <w:spacing w:after="0"/>
        <w:ind w:firstLine="567"/>
        <w:jc w:val="both"/>
        <w:rPr>
          <w:rFonts w:ascii="Times New Roman" w:hAnsi="Times New Roman" w:cs="Times New Roman"/>
          <w:color w:val="002060"/>
          <w:sz w:val="28"/>
          <w:szCs w:val="28"/>
        </w:rPr>
      </w:pPr>
      <w:r w:rsidRPr="009E7AE7">
        <w:rPr>
          <w:rFonts w:ascii="Times New Roman" w:hAnsi="Times New Roman" w:cs="Times New Roman"/>
          <w:color w:val="002060"/>
          <w:sz w:val="28"/>
          <w:szCs w:val="28"/>
        </w:rPr>
        <w:t xml:space="preserve">- Bộ Công an phối hợp Đại học Bách khoa triển khai vận hành nền tảng Bình dân học vụ số tại </w:t>
      </w:r>
      <w:hyperlink r:id="rId10" w:history="1">
        <w:r w:rsidRPr="009E7AE7">
          <w:rPr>
            <w:rStyle w:val="Hyperlink"/>
            <w:rFonts w:ascii="Times New Roman" w:hAnsi="Times New Roman" w:cs="Times New Roman"/>
            <w:color w:val="002060"/>
            <w:sz w:val="28"/>
            <w:szCs w:val="28"/>
          </w:rPr>
          <w:t>https://binhdanhocvuso.gov.vn</w:t>
        </w:r>
      </w:hyperlink>
      <w:r w:rsidRPr="009E7AE7">
        <w:rPr>
          <w:rFonts w:ascii="Times New Roman" w:hAnsi="Times New Roman" w:cs="Times New Roman"/>
          <w:color w:val="002060"/>
          <w:sz w:val="28"/>
          <w:szCs w:val="28"/>
        </w:rPr>
        <w:t>,</w:t>
      </w:r>
      <w:r w:rsidRPr="009E7AE7">
        <w:rPr>
          <w:rFonts w:ascii="Times New Roman" w:hAnsi="Times New Roman" w:cs="Times New Roman"/>
          <w:b/>
          <w:bCs/>
          <w:color w:val="002060"/>
          <w:sz w:val="28"/>
          <w:szCs w:val="28"/>
        </w:rPr>
        <w:t xml:space="preserve"> </w:t>
      </w:r>
      <w:r w:rsidRPr="009E7AE7">
        <w:rPr>
          <w:rFonts w:ascii="Times New Roman" w:hAnsi="Times New Roman" w:cs="Times New Roman"/>
          <w:color w:val="002060"/>
          <w:sz w:val="28"/>
          <w:szCs w:val="28"/>
        </w:rPr>
        <w:t>đăng nhập xác thực bằng VNeID.</w:t>
      </w:r>
    </w:p>
    <w:p w14:paraId="0273C5A5" w14:textId="77777777" w:rsidR="009E7AE7" w:rsidRPr="009E7AE7" w:rsidRDefault="009E7AE7" w:rsidP="00956F86">
      <w:pPr>
        <w:spacing w:after="0"/>
        <w:ind w:firstLine="567"/>
        <w:jc w:val="both"/>
        <w:rPr>
          <w:rFonts w:ascii="Times New Roman" w:hAnsi="Times New Roman" w:cs="Times New Roman"/>
          <w:color w:val="002060"/>
          <w:sz w:val="28"/>
          <w:szCs w:val="28"/>
        </w:rPr>
      </w:pPr>
    </w:p>
    <w:p w14:paraId="19A16566" w14:textId="77777777" w:rsidR="00E67B77" w:rsidRPr="00BA1D5C" w:rsidRDefault="009C3186" w:rsidP="00AE272E">
      <w:pPr>
        <w:pStyle w:val="Default"/>
        <w:ind w:firstLine="567"/>
        <w:jc w:val="both"/>
        <w:outlineLvl w:val="0"/>
        <w:rPr>
          <w:b/>
          <w:bCs/>
          <w:i/>
          <w:iCs/>
          <w:color w:val="auto"/>
          <w:sz w:val="28"/>
          <w:szCs w:val="28"/>
        </w:rPr>
      </w:pPr>
      <w:r w:rsidRPr="00BA1D5C">
        <w:rPr>
          <w:b/>
          <w:bCs/>
          <w:i/>
          <w:iCs/>
          <w:color w:val="auto"/>
          <w:sz w:val="28"/>
          <w:szCs w:val="28"/>
        </w:rPr>
        <w:t xml:space="preserve">Câu 9: </w:t>
      </w:r>
    </w:p>
    <w:p w14:paraId="02CED667" w14:textId="69952460" w:rsidR="009C3186" w:rsidRPr="00BA1D5C" w:rsidRDefault="009C3186" w:rsidP="00AE272E">
      <w:pPr>
        <w:pStyle w:val="Default"/>
        <w:ind w:firstLine="567"/>
        <w:jc w:val="both"/>
        <w:rPr>
          <w:color w:val="auto"/>
          <w:sz w:val="28"/>
          <w:szCs w:val="28"/>
        </w:rPr>
      </w:pPr>
      <w:r w:rsidRPr="00BA1D5C">
        <w:rPr>
          <w:color w:val="auto"/>
          <w:sz w:val="28"/>
          <w:szCs w:val="28"/>
        </w:rPr>
        <w:t xml:space="preserve">Cuộc cách mạng công nghiệp lần thứ tư và sự phát triển nhanh chóng của công nghệ số, trí tuệ nhân tạo (AI), mạng xã hội và thương mại điện tử đã mở ra nhiều cơ hội việc làm mới cho thanh niên, đặc biệt trong lĩnh vực kinh doanh trực tuyến, sáng tạo nội dung số. </w:t>
      </w:r>
    </w:p>
    <w:p w14:paraId="2B26A49C" w14:textId="77777777" w:rsidR="009C3186" w:rsidRPr="00BA1D5C" w:rsidRDefault="009C3186" w:rsidP="00AE272E">
      <w:pPr>
        <w:pStyle w:val="Default"/>
        <w:ind w:firstLine="567"/>
        <w:jc w:val="both"/>
        <w:rPr>
          <w:color w:val="auto"/>
          <w:sz w:val="28"/>
          <w:szCs w:val="28"/>
        </w:rPr>
      </w:pPr>
      <w:r w:rsidRPr="00BA1D5C">
        <w:rPr>
          <w:color w:val="auto"/>
          <w:sz w:val="28"/>
          <w:szCs w:val="28"/>
        </w:rPr>
        <w:t xml:space="preserve">Hiện có nhiều bạn trẻ tại Đồng Nai khởi nghiệp bằng hình thức bán hàng online, livestream giới thiệu sản phẩm, làm nội dung số, góp phần lan tỏa hình ảnh thanh niên năng động trong nền kinh tế số. Tuy nhiên, đây vẫn là lĩnh vực mới, còn thiếu kỹ năng chuyên môn, định hướng nghề nghiệp rõ ràng và hành lang pháp lý cụ thể. </w:t>
      </w:r>
    </w:p>
    <w:p w14:paraId="0485CA05" w14:textId="77777777" w:rsidR="009C3186" w:rsidRPr="00BA1D5C" w:rsidRDefault="009C3186" w:rsidP="00AE272E">
      <w:pPr>
        <w:pStyle w:val="Default"/>
        <w:ind w:firstLine="567"/>
        <w:jc w:val="both"/>
        <w:rPr>
          <w:color w:val="auto"/>
          <w:sz w:val="28"/>
          <w:szCs w:val="28"/>
        </w:rPr>
      </w:pPr>
      <w:r w:rsidRPr="00BA1D5C">
        <w:rPr>
          <w:b/>
          <w:bCs/>
          <w:color w:val="auto"/>
          <w:sz w:val="28"/>
          <w:szCs w:val="28"/>
        </w:rPr>
        <w:t xml:space="preserve">Xin lãnh đạo tỉnh cho biết: </w:t>
      </w:r>
    </w:p>
    <w:p w14:paraId="1BA3D106" w14:textId="77777777"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có xem các mô hình kinh doanh trực tuyến, sáng tạo nội dung số là hướng khởi nghiệp chính đáng và tiềm năng cho thanh niên trong thời đại số hay không? </w:t>
      </w:r>
    </w:p>
    <w:p w14:paraId="680EA8DE" w14:textId="0A36CFFF" w:rsidR="009C3186" w:rsidRPr="00BA1D5C" w:rsidRDefault="009C3186" w:rsidP="00AE272E">
      <w:pPr>
        <w:spacing w:after="0"/>
        <w:ind w:firstLine="567"/>
        <w:jc w:val="both"/>
        <w:rPr>
          <w:rFonts w:ascii="Times New Roman" w:hAnsi="Times New Roman" w:cs="Times New Roman"/>
          <w:sz w:val="28"/>
          <w:szCs w:val="28"/>
        </w:rPr>
      </w:pPr>
      <w:r w:rsidRPr="00BA1D5C">
        <w:rPr>
          <w:rFonts w:ascii="Segoe UI Emoji" w:hAnsi="Segoe UI Emoji" w:cs="Segoe UI Emoji"/>
          <w:sz w:val="28"/>
          <w:szCs w:val="28"/>
        </w:rPr>
        <w:t>👉</w:t>
      </w:r>
      <w:r w:rsidRPr="00BA1D5C">
        <w:rPr>
          <w:rFonts w:ascii="Times New Roman" w:hAnsi="Times New Roman" w:cs="Times New Roman"/>
          <w:sz w:val="28"/>
          <w:szCs w:val="28"/>
        </w:rPr>
        <w:t xml:space="preserve"> Trong thời gian tới, tỉnh có những chính sách, chương trình đào tạo kỹ năng số, kỹ năng kinh doanh online, sử dụng công nghệ số, AI và mạng xã hội nào để hỗ trợ thanh niên, nhất là ở khu vực nông thôn, phát triển mô hình kinh doanh trực tuyến một cách bài bản, an toàn và bền vững? </w:t>
      </w:r>
    </w:p>
    <w:p w14:paraId="5BDAC86F" w14:textId="595AE355" w:rsidR="009C3186" w:rsidRPr="009E7AE7" w:rsidRDefault="00E55976" w:rsidP="00AE272E">
      <w:pPr>
        <w:pStyle w:val="Default"/>
        <w:ind w:firstLine="567"/>
        <w:jc w:val="both"/>
        <w:rPr>
          <w:color w:val="002060"/>
          <w:sz w:val="28"/>
          <w:szCs w:val="28"/>
        </w:rPr>
      </w:pPr>
      <w:r w:rsidRPr="009E7AE7">
        <w:rPr>
          <w:b/>
          <w:bCs/>
          <w:color w:val="002060"/>
          <w:sz w:val="28"/>
          <w:szCs w:val="28"/>
        </w:rPr>
        <w:t>*</w:t>
      </w:r>
      <w:r w:rsidR="009C3186" w:rsidRPr="009E7AE7">
        <w:rPr>
          <w:b/>
          <w:bCs/>
          <w:color w:val="002060"/>
          <w:sz w:val="28"/>
          <w:szCs w:val="28"/>
        </w:rPr>
        <w:t xml:space="preserve"> Sở Khoa học và Công nghệ: </w:t>
      </w:r>
      <w:r w:rsidR="009C3186" w:rsidRPr="009E7AE7">
        <w:rPr>
          <w:color w:val="002060"/>
          <w:sz w:val="28"/>
          <w:szCs w:val="28"/>
        </w:rPr>
        <w:t xml:space="preserve">Đào tạo kỹ năng số, kỹ năng kinh doanh online, ứng dụng AI, thương mại điện tử. </w:t>
      </w:r>
    </w:p>
    <w:p w14:paraId="3CC2E8C1" w14:textId="5C2E0C47" w:rsidR="00E55976" w:rsidRPr="009E7AE7" w:rsidRDefault="00E55976" w:rsidP="00E55976">
      <w:pPr>
        <w:pStyle w:val="Default"/>
        <w:ind w:firstLine="567"/>
        <w:jc w:val="both"/>
        <w:rPr>
          <w:color w:val="002060"/>
          <w:sz w:val="28"/>
          <w:szCs w:val="28"/>
        </w:rPr>
      </w:pPr>
      <w:r w:rsidRPr="009E7AE7">
        <w:rPr>
          <w:color w:val="002060"/>
          <w:sz w:val="28"/>
          <w:szCs w:val="28"/>
        </w:rPr>
        <w:sym w:font="Wingdings" w:char="F0E0"/>
      </w:r>
      <w:r w:rsidRPr="009E7AE7">
        <w:rPr>
          <w:color w:val="002060"/>
          <w:sz w:val="28"/>
          <w:szCs w:val="28"/>
        </w:rPr>
        <w:t xml:space="preserve"> Do đối tượng là thanh niên, hiện nay, năm 2025 Tỉnh Đoàn triển khai một số nội dung, trong đó có nhiều khóa đào tạo liên quan như:</w:t>
      </w:r>
    </w:p>
    <w:p w14:paraId="1C67F813" w14:textId="77777777" w:rsidR="00E55976" w:rsidRPr="009E7AE7" w:rsidRDefault="00E55976" w:rsidP="00E55976">
      <w:pPr>
        <w:pStyle w:val="Default"/>
        <w:ind w:firstLine="567"/>
        <w:jc w:val="both"/>
        <w:rPr>
          <w:color w:val="002060"/>
          <w:sz w:val="28"/>
          <w:szCs w:val="28"/>
        </w:rPr>
      </w:pPr>
      <w:r w:rsidRPr="009E7AE7">
        <w:rPr>
          <w:color w:val="002060"/>
          <w:sz w:val="28"/>
          <w:szCs w:val="28"/>
        </w:rPr>
        <w:t>+ Hội nghị Tập huấn Ứng dụng trí tuệ nhân tạo (AI) trong cộng đồng thanh niên khởi nghiệp tỉnh Đồng Nai năm 2025</w:t>
      </w:r>
    </w:p>
    <w:p w14:paraId="5BA4C113" w14:textId="77777777" w:rsidR="00E55976" w:rsidRPr="009E7AE7" w:rsidRDefault="00E55976" w:rsidP="00E55976">
      <w:pPr>
        <w:pStyle w:val="Default"/>
        <w:ind w:firstLine="567"/>
        <w:jc w:val="both"/>
        <w:rPr>
          <w:color w:val="002060"/>
          <w:sz w:val="28"/>
          <w:szCs w:val="28"/>
        </w:rPr>
      </w:pPr>
      <w:r w:rsidRPr="009E7AE7">
        <w:rPr>
          <w:color w:val="002060"/>
          <w:sz w:val="28"/>
          <w:szCs w:val="28"/>
        </w:rPr>
        <w:t>+ Lớp bồi dưỡng kiến thức khởi nghiệp và quản trị doanh nghiệp nhỏ và vừa cho doanh nghiệp trẻ tỉnh Đồng Nai năm 2025</w:t>
      </w:r>
    </w:p>
    <w:p w14:paraId="5A8FDD61" w14:textId="77777777" w:rsidR="00E55976" w:rsidRPr="009E7AE7" w:rsidRDefault="00E55976" w:rsidP="00E55976">
      <w:pPr>
        <w:pStyle w:val="Default"/>
        <w:ind w:firstLine="567"/>
        <w:jc w:val="both"/>
        <w:rPr>
          <w:color w:val="002060"/>
          <w:sz w:val="28"/>
          <w:szCs w:val="28"/>
        </w:rPr>
      </w:pPr>
      <w:r w:rsidRPr="009E7AE7">
        <w:rPr>
          <w:color w:val="002060"/>
          <w:sz w:val="28"/>
          <w:szCs w:val="28"/>
        </w:rPr>
        <w:lastRenderedPageBreak/>
        <w:t>+ Ngày hội Mentor - Chuyên gia tư vấn hỗ trợ cộng đồng doanh nghiệp khởi nghiệp tỉnh Đồng Nai năm 2025</w:t>
      </w:r>
    </w:p>
    <w:p w14:paraId="5C2CA628" w14:textId="77777777" w:rsidR="00E55976" w:rsidRPr="009E7AE7" w:rsidRDefault="00E55976" w:rsidP="00E55976">
      <w:pPr>
        <w:pStyle w:val="Default"/>
        <w:ind w:firstLine="567"/>
        <w:jc w:val="both"/>
        <w:rPr>
          <w:color w:val="002060"/>
          <w:sz w:val="28"/>
          <w:szCs w:val="28"/>
        </w:rPr>
      </w:pPr>
      <w:r w:rsidRPr="009E7AE7">
        <w:rPr>
          <w:color w:val="002060"/>
          <w:sz w:val="28"/>
          <w:szCs w:val="28"/>
        </w:rPr>
        <w:t>+ Lớp học An toàn Thông tin dành cho thanh thiếu nhi trong trường học tỉnh Đồng Nai năm 2025 (05 lớp)</w:t>
      </w:r>
    </w:p>
    <w:p w14:paraId="37EF3728" w14:textId="77777777" w:rsidR="00E55976" w:rsidRPr="009E7AE7" w:rsidRDefault="00E55976" w:rsidP="00E55976">
      <w:pPr>
        <w:pStyle w:val="Default"/>
        <w:ind w:firstLine="567"/>
        <w:jc w:val="both"/>
        <w:rPr>
          <w:color w:val="002060"/>
          <w:sz w:val="28"/>
          <w:szCs w:val="28"/>
        </w:rPr>
      </w:pPr>
      <w:r w:rsidRPr="009E7AE7">
        <w:rPr>
          <w:color w:val="002060"/>
          <w:sz w:val="28"/>
          <w:szCs w:val="28"/>
        </w:rPr>
        <w:t>+ Lớp tập huấn phổ biến kiến thức và kỹ năng thực hành thương mại điện tử cho đoàn viên thanh niên tỉnh Đồng Nai năm 2025</w:t>
      </w:r>
    </w:p>
    <w:p w14:paraId="6F23BF36" w14:textId="77777777" w:rsidR="00E55976" w:rsidRPr="009E7AE7" w:rsidRDefault="00E55976" w:rsidP="00E55976">
      <w:pPr>
        <w:pStyle w:val="Default"/>
        <w:ind w:firstLine="567"/>
        <w:jc w:val="both"/>
        <w:rPr>
          <w:color w:val="002060"/>
          <w:sz w:val="28"/>
          <w:szCs w:val="28"/>
        </w:rPr>
      </w:pPr>
      <w:r w:rsidRPr="009E7AE7">
        <w:rPr>
          <w:color w:val="002060"/>
          <w:sz w:val="28"/>
          <w:szCs w:val="28"/>
        </w:rPr>
        <w:t xml:space="preserve">Bên cạnh đó, Thanh niên cần chủ động học tập thông qua các kênh cộng đồng đang triển khai hiện nay như: </w:t>
      </w:r>
    </w:p>
    <w:p w14:paraId="496B77F9" w14:textId="77777777" w:rsidR="00E55976" w:rsidRPr="009E7AE7" w:rsidRDefault="00E55976" w:rsidP="00E55976">
      <w:pPr>
        <w:pStyle w:val="Default"/>
        <w:ind w:firstLine="567"/>
        <w:jc w:val="both"/>
        <w:rPr>
          <w:color w:val="002060"/>
          <w:sz w:val="28"/>
          <w:szCs w:val="28"/>
        </w:rPr>
      </w:pPr>
      <w:r w:rsidRPr="009E7AE7">
        <w:rPr>
          <w:color w:val="002060"/>
          <w:sz w:val="28"/>
          <w:szCs w:val="28"/>
        </w:rPr>
        <w:t xml:space="preserve">- Nền tảng trực tuyến MOOCs </w:t>
      </w:r>
      <w:hyperlink r:id="rId11" w:history="1">
        <w:r w:rsidRPr="009E7AE7">
          <w:rPr>
            <w:rStyle w:val="Hyperlink"/>
            <w:color w:val="002060"/>
            <w:sz w:val="28"/>
            <w:szCs w:val="28"/>
          </w:rPr>
          <w:t>https://chuyendoiso.mobiedu.vn/</w:t>
        </w:r>
      </w:hyperlink>
      <w:r w:rsidRPr="009E7AE7">
        <w:rPr>
          <w:color w:val="002060"/>
          <w:sz w:val="28"/>
          <w:szCs w:val="28"/>
        </w:rPr>
        <w:t xml:space="preserve"> của Bộ Khoa học và Công nghệ - Chương trình Chuyển đổi số quốc gia - Nền tảng mobiEdu đồng hành cùng các Bộ, ban ngành, địa phương trong việc phát triển nguồn nhân lực chuyển đổi số quốc gia và phổ cập kỹ năng số cho người dân Việt Nam.</w:t>
      </w:r>
    </w:p>
    <w:p w14:paraId="3AE660F3" w14:textId="77777777" w:rsidR="00E55976" w:rsidRPr="009E7AE7" w:rsidRDefault="00E55976" w:rsidP="00E55976">
      <w:pPr>
        <w:spacing w:after="0"/>
        <w:ind w:firstLine="567"/>
        <w:jc w:val="both"/>
        <w:rPr>
          <w:rFonts w:ascii="Times New Roman" w:hAnsi="Times New Roman" w:cs="Times New Roman"/>
          <w:color w:val="002060"/>
          <w:sz w:val="28"/>
          <w:szCs w:val="28"/>
        </w:rPr>
      </w:pPr>
      <w:r w:rsidRPr="009E7AE7">
        <w:rPr>
          <w:rFonts w:ascii="Times New Roman" w:hAnsi="Times New Roman" w:cs="Times New Roman"/>
          <w:color w:val="002060"/>
          <w:sz w:val="28"/>
          <w:szCs w:val="28"/>
        </w:rPr>
        <w:t xml:space="preserve">- Bộ Công an phối hợp Đại học Bách khoa triển khai vận hành nền tảng Bình dân học vụ số tại </w:t>
      </w:r>
      <w:hyperlink r:id="rId12" w:history="1">
        <w:r w:rsidRPr="009E7AE7">
          <w:rPr>
            <w:rStyle w:val="Hyperlink"/>
            <w:rFonts w:ascii="Times New Roman" w:hAnsi="Times New Roman" w:cs="Times New Roman"/>
            <w:color w:val="002060"/>
            <w:sz w:val="28"/>
            <w:szCs w:val="28"/>
          </w:rPr>
          <w:t>https://binhdanhocvuso.gov.vn</w:t>
        </w:r>
      </w:hyperlink>
      <w:r w:rsidRPr="009E7AE7">
        <w:rPr>
          <w:rFonts w:ascii="Times New Roman" w:hAnsi="Times New Roman" w:cs="Times New Roman"/>
          <w:color w:val="002060"/>
          <w:sz w:val="28"/>
          <w:szCs w:val="28"/>
        </w:rPr>
        <w:t>,</w:t>
      </w:r>
      <w:r w:rsidRPr="009E7AE7">
        <w:rPr>
          <w:rFonts w:ascii="Times New Roman" w:hAnsi="Times New Roman" w:cs="Times New Roman"/>
          <w:b/>
          <w:bCs/>
          <w:color w:val="002060"/>
          <w:sz w:val="28"/>
          <w:szCs w:val="28"/>
        </w:rPr>
        <w:t xml:space="preserve"> </w:t>
      </w:r>
      <w:r w:rsidRPr="009E7AE7">
        <w:rPr>
          <w:rFonts w:ascii="Times New Roman" w:hAnsi="Times New Roman" w:cs="Times New Roman"/>
          <w:color w:val="002060"/>
          <w:sz w:val="28"/>
          <w:szCs w:val="28"/>
        </w:rPr>
        <w:t>đăng nhập xác thực bằng VNeID.</w:t>
      </w:r>
    </w:p>
    <w:p w14:paraId="2043F184" w14:textId="77777777" w:rsidR="00E67B77" w:rsidRPr="00BA1D5C" w:rsidRDefault="009C3186" w:rsidP="00AE272E">
      <w:pPr>
        <w:pStyle w:val="Default"/>
        <w:ind w:firstLine="567"/>
        <w:jc w:val="both"/>
        <w:outlineLvl w:val="0"/>
        <w:rPr>
          <w:b/>
          <w:bCs/>
          <w:i/>
          <w:iCs/>
          <w:color w:val="auto"/>
          <w:sz w:val="28"/>
          <w:szCs w:val="28"/>
        </w:rPr>
      </w:pPr>
      <w:r w:rsidRPr="00BA1D5C">
        <w:rPr>
          <w:b/>
          <w:bCs/>
          <w:i/>
          <w:iCs/>
          <w:color w:val="auto"/>
          <w:sz w:val="28"/>
          <w:szCs w:val="28"/>
        </w:rPr>
        <w:t xml:space="preserve">Câu 10: </w:t>
      </w:r>
    </w:p>
    <w:p w14:paraId="37A518D7" w14:textId="544CC58F" w:rsidR="009C3186" w:rsidRPr="00BA1D5C" w:rsidRDefault="009C3186" w:rsidP="00AE272E">
      <w:pPr>
        <w:pStyle w:val="Default"/>
        <w:ind w:firstLine="567"/>
        <w:jc w:val="both"/>
        <w:rPr>
          <w:color w:val="auto"/>
          <w:sz w:val="28"/>
          <w:szCs w:val="28"/>
        </w:rPr>
      </w:pPr>
      <w:r w:rsidRPr="00BA1D5C">
        <w:rPr>
          <w:color w:val="auto"/>
          <w:sz w:val="28"/>
          <w:szCs w:val="28"/>
        </w:rPr>
        <w:t xml:space="preserve">Nguồn nhân lực trẻ đóng vai trò then chốt trong chuyển đổi số, phát triển đô thị thông minh và kinh tế xanh. Đồng Nai là tỉnh công nghiệp trọng điểm, thu hút đông thanh niên đến sinh sống, làm việc, đồng thời cũng có nhiều khu vực khó khăn, vùng sâu, vùng xa hoặc địa bàn tập trung đông công nhân. </w:t>
      </w:r>
    </w:p>
    <w:p w14:paraId="53B6CFB7" w14:textId="77777777" w:rsidR="009C3186" w:rsidRPr="00BA1D5C" w:rsidRDefault="009C3186" w:rsidP="00AE272E">
      <w:pPr>
        <w:pStyle w:val="Default"/>
        <w:ind w:firstLine="567"/>
        <w:jc w:val="both"/>
        <w:rPr>
          <w:color w:val="auto"/>
          <w:sz w:val="28"/>
          <w:szCs w:val="28"/>
        </w:rPr>
      </w:pPr>
      <w:r w:rsidRPr="00BA1D5C">
        <w:rPr>
          <w:b/>
          <w:bCs/>
          <w:color w:val="auto"/>
          <w:sz w:val="28"/>
          <w:szCs w:val="28"/>
        </w:rPr>
        <w:t xml:space="preserve">Xin hỏi lãnh đạo tỉnh: </w:t>
      </w:r>
    </w:p>
    <w:p w14:paraId="274B70A1" w14:textId="77777777"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đã và sẽ có những cơ chế, chính sách cụ thể nào để thu hút, phát triển và sử dụng hiệu quả nguồn nhân lực trẻ, nhất là lực lượng cán bộ trẻ, nhân lực chất lượng cao? </w:t>
      </w:r>
    </w:p>
    <w:p w14:paraId="142C9F77" w14:textId="77777777"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có định hướng tăng cường truyền thông, quảng bá rộng rãi các chính sách thu hút nhân lực trẻ đến học tập, làm việc, lập nghiệp tại Đồng Nai không? </w:t>
      </w:r>
    </w:p>
    <w:p w14:paraId="1EE70623" w14:textId="697052AE" w:rsidR="009C3186" w:rsidRPr="00BA1D5C" w:rsidRDefault="009C3186" w:rsidP="00AE272E">
      <w:pPr>
        <w:spacing w:after="0"/>
        <w:ind w:firstLine="567"/>
        <w:jc w:val="both"/>
        <w:rPr>
          <w:rFonts w:ascii="Times New Roman" w:hAnsi="Times New Roman" w:cs="Times New Roman"/>
          <w:sz w:val="28"/>
          <w:szCs w:val="28"/>
        </w:rPr>
      </w:pPr>
      <w:r w:rsidRPr="00BA1D5C">
        <w:rPr>
          <w:rFonts w:ascii="Segoe UI Emoji" w:hAnsi="Segoe UI Emoji" w:cs="Segoe UI Emoji"/>
          <w:sz w:val="28"/>
          <w:szCs w:val="28"/>
        </w:rPr>
        <w:t>👉</w:t>
      </w:r>
      <w:r w:rsidRPr="00BA1D5C">
        <w:rPr>
          <w:rFonts w:ascii="Times New Roman" w:hAnsi="Times New Roman" w:cs="Times New Roman"/>
          <w:sz w:val="28"/>
          <w:szCs w:val="28"/>
        </w:rPr>
        <w:t xml:space="preserve"> Đối với cán bộ trẻ công tác tại địa phương vùng sâu, vùng xa hoặc khu vực khó khăn, tỉnh có chính sách hỗ trợ, đãi ngộ đặc thù nào để động viên, giữ chân và phát huy năng lực không? </w:t>
      </w:r>
    </w:p>
    <w:p w14:paraId="7DDBE792" w14:textId="75ADD961" w:rsidR="009C3186" w:rsidRPr="001B030F" w:rsidRDefault="009E7AE7" w:rsidP="00AE272E">
      <w:pPr>
        <w:pStyle w:val="Default"/>
        <w:ind w:firstLine="567"/>
        <w:jc w:val="both"/>
        <w:rPr>
          <w:color w:val="002060"/>
          <w:sz w:val="28"/>
          <w:szCs w:val="28"/>
        </w:rPr>
      </w:pPr>
      <w:r w:rsidRPr="001B030F">
        <w:rPr>
          <w:b/>
          <w:bCs/>
          <w:color w:val="002060"/>
          <w:sz w:val="28"/>
          <w:szCs w:val="28"/>
        </w:rPr>
        <w:t xml:space="preserve">* </w:t>
      </w:r>
      <w:r w:rsidR="009C3186" w:rsidRPr="001B030F">
        <w:rPr>
          <w:b/>
          <w:bCs/>
          <w:color w:val="002060"/>
          <w:sz w:val="28"/>
          <w:szCs w:val="28"/>
        </w:rPr>
        <w:t xml:space="preserve">Sở Khoa học và Công nghệ: </w:t>
      </w:r>
      <w:r w:rsidR="009C3186" w:rsidRPr="001B030F">
        <w:rPr>
          <w:color w:val="002060"/>
          <w:sz w:val="28"/>
          <w:szCs w:val="28"/>
        </w:rPr>
        <w:t xml:space="preserve">Truyền thông chính sách thu hút nhân lực, quảng bá môi trường làm việc tại Đồng Nai </w:t>
      </w:r>
    </w:p>
    <w:p w14:paraId="0B25C0F5" w14:textId="120D9D3A" w:rsidR="009C3186" w:rsidRPr="001B030F" w:rsidRDefault="00E55976" w:rsidP="00AE272E">
      <w:pPr>
        <w:pStyle w:val="Default"/>
        <w:ind w:firstLine="567"/>
        <w:jc w:val="both"/>
        <w:rPr>
          <w:color w:val="002060"/>
          <w:sz w:val="28"/>
          <w:szCs w:val="28"/>
        </w:rPr>
      </w:pPr>
      <w:r w:rsidRPr="001B030F">
        <w:rPr>
          <w:color w:val="002060"/>
          <w:sz w:val="28"/>
          <w:szCs w:val="28"/>
        </w:rPr>
        <w:t xml:space="preserve">Với </w:t>
      </w:r>
      <w:r w:rsidR="00384762" w:rsidRPr="001B030F">
        <w:rPr>
          <w:color w:val="002060"/>
          <w:sz w:val="28"/>
          <w:szCs w:val="28"/>
        </w:rPr>
        <w:t>vai trò</w:t>
      </w:r>
      <w:r w:rsidRPr="001B030F">
        <w:rPr>
          <w:color w:val="002060"/>
          <w:sz w:val="28"/>
          <w:szCs w:val="28"/>
        </w:rPr>
        <w:t xml:space="preserve"> của Sở Khoa học và Công nghệ</w:t>
      </w:r>
      <w:r w:rsidR="00384762" w:rsidRPr="001B030F">
        <w:rPr>
          <w:color w:val="002060"/>
          <w:sz w:val="28"/>
          <w:szCs w:val="28"/>
        </w:rPr>
        <w:t>, nhiệm vụ truyền thông chính sách thu hút nhân lực, quảng bá môi trường làm việc tại Đồng Nai thông qua các kênh truyền thông như:</w:t>
      </w:r>
    </w:p>
    <w:p w14:paraId="002AFB25" w14:textId="1763FE3B" w:rsidR="00384762" w:rsidRPr="00384762" w:rsidRDefault="009E7AE7" w:rsidP="009E7AE7">
      <w:pPr>
        <w:pStyle w:val="Default"/>
        <w:ind w:firstLine="567"/>
        <w:jc w:val="both"/>
        <w:rPr>
          <w:color w:val="002060"/>
          <w:sz w:val="28"/>
          <w:szCs w:val="28"/>
        </w:rPr>
      </w:pPr>
      <w:r w:rsidRPr="001B030F">
        <w:rPr>
          <w:color w:val="002060"/>
          <w:sz w:val="28"/>
          <w:szCs w:val="28"/>
        </w:rPr>
        <w:t xml:space="preserve">- </w:t>
      </w:r>
      <w:r w:rsidR="00384762" w:rsidRPr="00384762">
        <w:rPr>
          <w:color w:val="002060"/>
          <w:sz w:val="28"/>
          <w:szCs w:val="28"/>
        </w:rPr>
        <w:t>Kênh trực tuyến:</w:t>
      </w:r>
    </w:p>
    <w:p w14:paraId="0BF175A3" w14:textId="2F5574AA"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t>Cổng thông tin điện tử của Sở KH&amp;CN và tỉnh Đồng Nai: Cập nhật thường xuyên các chính sách, chương trình hỗ trợ, thông tin tuyển dụng, các dự án KH&amp;CN tiêu biểu.</w:t>
      </w:r>
    </w:p>
    <w:p w14:paraId="493AB4B9" w14:textId="3155FE20"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t xml:space="preserve">Mạng xã hội (Facebook, YouTube...): Xây dựng các trang/kênh chính thức để chia sẻ thông tin, hình ảnh, video về môi trường làm việc, các câu chuyện thành công, phỏng vấn chuyên gia. </w:t>
      </w:r>
    </w:p>
    <w:p w14:paraId="6C340280" w14:textId="77777777"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lastRenderedPageBreak/>
        <w:t>Các nền tảng tuyển dụng trực tuyến: Đăng tải thông tin tuyển dụng, chính sách thu hút trên các website việc làm uy tín.</w:t>
      </w:r>
    </w:p>
    <w:p w14:paraId="2250C93C" w14:textId="77777777"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t>Hợp tác với các báo điện tử, trang tin chuyên ngành: Đăng bài viết giới thiệu về KH&amp;CN Đồng Nai, các chính sách thu hút nhân lực.</w:t>
      </w:r>
    </w:p>
    <w:p w14:paraId="1044C975" w14:textId="7EBD1E53" w:rsidR="00384762" w:rsidRPr="00384762" w:rsidRDefault="009E7AE7" w:rsidP="009E7AE7">
      <w:pPr>
        <w:pStyle w:val="Default"/>
        <w:ind w:firstLine="567"/>
        <w:jc w:val="both"/>
        <w:rPr>
          <w:color w:val="002060"/>
          <w:sz w:val="28"/>
          <w:szCs w:val="28"/>
        </w:rPr>
      </w:pPr>
      <w:r w:rsidRPr="001B030F">
        <w:rPr>
          <w:color w:val="002060"/>
          <w:sz w:val="28"/>
          <w:szCs w:val="28"/>
        </w:rPr>
        <w:t xml:space="preserve">- </w:t>
      </w:r>
      <w:r w:rsidR="00384762" w:rsidRPr="00384762">
        <w:rPr>
          <w:color w:val="002060"/>
          <w:sz w:val="28"/>
          <w:szCs w:val="28"/>
        </w:rPr>
        <w:t>Kênh truyền thống:</w:t>
      </w:r>
    </w:p>
    <w:p w14:paraId="39F14BFF" w14:textId="77777777"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t>Báo, Đài phát thanh, Truyền hình địa phương và Trung ương: Xây dựng các chuyên mục, phóng sự về hoạt động KH&amp;CN, phỏng vấn các chuyên gia đang làm việc tại Đồng Nai, giới thiệu các doanh nghiệp ứng dụng công nghệ hiệu quả.</w:t>
      </w:r>
    </w:p>
    <w:p w14:paraId="78FD3BD7" w14:textId="77777777"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t>Tạp chí, Bản tin chuyên ngành: Đăng bài viết sâu về các thành tựu KH&amp;CN, chính sách thu hút nhân tài.</w:t>
      </w:r>
    </w:p>
    <w:p w14:paraId="25EDAEE1" w14:textId="7422E703" w:rsidR="00384762" w:rsidRPr="00384762" w:rsidRDefault="009E7AE7" w:rsidP="001B030F">
      <w:pPr>
        <w:pStyle w:val="Default"/>
        <w:numPr>
          <w:ilvl w:val="1"/>
          <w:numId w:val="16"/>
        </w:numPr>
        <w:tabs>
          <w:tab w:val="left" w:pos="851"/>
        </w:tabs>
        <w:ind w:left="0" w:firstLine="567"/>
        <w:jc w:val="both"/>
        <w:rPr>
          <w:color w:val="002060"/>
          <w:sz w:val="28"/>
          <w:szCs w:val="28"/>
        </w:rPr>
      </w:pPr>
      <w:r w:rsidRPr="001B030F">
        <w:rPr>
          <w:color w:val="002060"/>
          <w:sz w:val="28"/>
          <w:szCs w:val="28"/>
        </w:rPr>
        <w:t xml:space="preserve">- </w:t>
      </w:r>
      <w:r w:rsidR="00384762" w:rsidRPr="00384762">
        <w:rPr>
          <w:color w:val="002060"/>
          <w:sz w:val="28"/>
          <w:szCs w:val="28"/>
        </w:rPr>
        <w:t>Các sự kiện:</w:t>
      </w:r>
    </w:p>
    <w:p w14:paraId="2A5AA650" w14:textId="77777777"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t>Tham gia và tổ chức các hội thảo, hội nghị, diễn đàn KH&amp;CN: Giới thiệu về tiềm năng, chính sách của tỉnh, kết nối trực tiếp với các nhà khoa học, chuyên gia.</w:t>
      </w:r>
    </w:p>
    <w:p w14:paraId="72AB03DB" w14:textId="77777777"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t>Tổ chức các Ngày hội việc làm, Ngày hội khởi nghiệp: Quảng bá cơ hội việc làm và môi trường làm việc tại Đồng Nai.</w:t>
      </w:r>
    </w:p>
    <w:p w14:paraId="25BFDCA0" w14:textId="77777777" w:rsidR="00384762" w:rsidRPr="00384762" w:rsidRDefault="00384762" w:rsidP="001B030F">
      <w:pPr>
        <w:pStyle w:val="Default"/>
        <w:numPr>
          <w:ilvl w:val="1"/>
          <w:numId w:val="16"/>
        </w:numPr>
        <w:tabs>
          <w:tab w:val="left" w:pos="851"/>
        </w:tabs>
        <w:ind w:left="0" w:firstLine="567"/>
        <w:jc w:val="both"/>
        <w:rPr>
          <w:color w:val="002060"/>
          <w:sz w:val="28"/>
          <w:szCs w:val="28"/>
        </w:rPr>
      </w:pPr>
      <w:r w:rsidRPr="00384762">
        <w:rPr>
          <w:color w:val="002060"/>
          <w:sz w:val="28"/>
          <w:szCs w:val="28"/>
        </w:rPr>
        <w:t>Tổ chức các chuyến thăm quan thực tế tại các khu công nghiệp, doanh nghiệp công nghệ cao: Giúp các ứng viên tiềm năng hình dung rõ hơn về môi trường làm việc.</w:t>
      </w:r>
    </w:p>
    <w:p w14:paraId="30918999" w14:textId="77777777" w:rsidR="009C3186" w:rsidRPr="00BA1D5C" w:rsidRDefault="009C3186" w:rsidP="00AE272E">
      <w:pPr>
        <w:pStyle w:val="Default"/>
        <w:ind w:firstLine="567"/>
        <w:jc w:val="both"/>
        <w:rPr>
          <w:color w:val="auto"/>
          <w:sz w:val="28"/>
          <w:szCs w:val="28"/>
        </w:rPr>
      </w:pPr>
    </w:p>
    <w:p w14:paraId="1A4E98E8" w14:textId="77777777" w:rsidR="00E67B77" w:rsidRPr="00BA1D5C" w:rsidRDefault="009C3186" w:rsidP="00AE272E">
      <w:pPr>
        <w:pStyle w:val="Default"/>
        <w:ind w:firstLine="567"/>
        <w:jc w:val="both"/>
        <w:outlineLvl w:val="0"/>
        <w:rPr>
          <w:b/>
          <w:bCs/>
          <w:i/>
          <w:iCs/>
          <w:color w:val="auto"/>
          <w:sz w:val="28"/>
          <w:szCs w:val="28"/>
        </w:rPr>
      </w:pPr>
      <w:r w:rsidRPr="00BA1D5C">
        <w:rPr>
          <w:b/>
          <w:bCs/>
          <w:i/>
          <w:iCs/>
          <w:color w:val="auto"/>
          <w:sz w:val="28"/>
          <w:szCs w:val="28"/>
        </w:rPr>
        <w:t xml:space="preserve">Câu 11: </w:t>
      </w:r>
    </w:p>
    <w:p w14:paraId="1FC66910" w14:textId="1A751FB8" w:rsidR="009C3186" w:rsidRPr="00BA1D5C" w:rsidRDefault="009C3186" w:rsidP="00AE272E">
      <w:pPr>
        <w:pStyle w:val="Default"/>
        <w:ind w:firstLine="567"/>
        <w:jc w:val="both"/>
        <w:rPr>
          <w:color w:val="auto"/>
          <w:sz w:val="28"/>
          <w:szCs w:val="28"/>
        </w:rPr>
      </w:pPr>
      <w:r w:rsidRPr="00BA1D5C">
        <w:rPr>
          <w:color w:val="auto"/>
          <w:sz w:val="28"/>
          <w:szCs w:val="28"/>
        </w:rPr>
        <w:t xml:space="preserve">Hiện nay, các cấp bộ Đoàn – Hội trong tỉnh đã và đang triển khai hiệu quả các mô hình như “Tổ công nghệ số cộng đồng”, “Đội thanh niên tình nguyện hỗ trợ chuyển đổi số”, “Đội hình bình dân học vụ số”… góp phần lan tỏa công nghệ số đến cộng đồng, đặc biệt trong các Chiến dịch Thanh niên tình nguyện hè. </w:t>
      </w:r>
    </w:p>
    <w:p w14:paraId="19B946C2" w14:textId="77777777" w:rsidR="009C3186" w:rsidRPr="00BA1D5C" w:rsidRDefault="009C3186" w:rsidP="00AE272E">
      <w:pPr>
        <w:pStyle w:val="Default"/>
        <w:ind w:firstLine="567"/>
        <w:jc w:val="both"/>
        <w:rPr>
          <w:color w:val="auto"/>
          <w:sz w:val="28"/>
          <w:szCs w:val="28"/>
        </w:rPr>
      </w:pPr>
      <w:r w:rsidRPr="00BA1D5C">
        <w:rPr>
          <w:color w:val="auto"/>
          <w:sz w:val="28"/>
          <w:szCs w:val="28"/>
        </w:rPr>
        <w:t xml:space="preserve">Tuy nhiên, các đội hình này đang gặp khó khăn do thiếu nguồn lực hỗ trợ và chưa có cơ chế chính sách ổn định để duy trì, nhân rộng mô hình. </w:t>
      </w:r>
    </w:p>
    <w:p w14:paraId="73DC3FF0" w14:textId="77777777" w:rsidR="009C3186" w:rsidRPr="00BA1D5C" w:rsidRDefault="009C3186" w:rsidP="00AE272E">
      <w:pPr>
        <w:pStyle w:val="Default"/>
        <w:ind w:firstLine="567"/>
        <w:jc w:val="both"/>
        <w:rPr>
          <w:color w:val="auto"/>
          <w:sz w:val="28"/>
          <w:szCs w:val="28"/>
        </w:rPr>
      </w:pPr>
      <w:r w:rsidRPr="00BA1D5C">
        <w:rPr>
          <w:b/>
          <w:bCs/>
          <w:color w:val="auto"/>
          <w:sz w:val="28"/>
          <w:szCs w:val="28"/>
        </w:rPr>
        <w:t xml:space="preserve">Xin hỏi lãnh đạo tỉnh: </w:t>
      </w:r>
    </w:p>
    <w:p w14:paraId="638DD49E" w14:textId="77777777"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có định hướng, cơ chế hay chính sách cụ thể nào trong thời gian tới để hỗ trợ các đội hình thanh niên tình nguyện gắn với chuyển đổi số, giúp mô hình phát huy hiệu quả và mở rộng phạm vi hoạt động? </w:t>
      </w:r>
    </w:p>
    <w:p w14:paraId="3B8834B7" w14:textId="73E4BF8C"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có thể bố trí kinh phí hoặc phối hợp với các sở, ngành liên quan để hỗ trợ tổ chức Đoàn, Hội trong việc triển khai các hoạt động tình nguyện số, đặc biệt là vào dịp hè hay không? </w:t>
      </w:r>
    </w:p>
    <w:p w14:paraId="6B14E711" w14:textId="64A2CCBA" w:rsidR="009C3186" w:rsidRPr="001B030F" w:rsidRDefault="00BA1D5C" w:rsidP="00AE272E">
      <w:pPr>
        <w:pStyle w:val="Default"/>
        <w:ind w:firstLine="567"/>
        <w:jc w:val="both"/>
        <w:rPr>
          <w:color w:val="002060"/>
          <w:sz w:val="28"/>
          <w:szCs w:val="28"/>
        </w:rPr>
      </w:pPr>
      <w:r w:rsidRPr="001B030F">
        <w:rPr>
          <w:b/>
          <w:bCs/>
          <w:color w:val="002060"/>
          <w:sz w:val="28"/>
          <w:szCs w:val="28"/>
        </w:rPr>
        <w:t>*</w:t>
      </w:r>
      <w:r w:rsidR="009C3186" w:rsidRPr="001B030F">
        <w:rPr>
          <w:b/>
          <w:bCs/>
          <w:color w:val="002060"/>
          <w:sz w:val="28"/>
          <w:szCs w:val="28"/>
        </w:rPr>
        <w:t xml:space="preserve"> Sở Khoa học và Công nghệ: </w:t>
      </w:r>
    </w:p>
    <w:p w14:paraId="23EC7BA4" w14:textId="77777777" w:rsidR="009C3186" w:rsidRPr="001B030F" w:rsidRDefault="009C3186" w:rsidP="00AE272E">
      <w:pPr>
        <w:pStyle w:val="Default"/>
        <w:ind w:firstLine="567"/>
        <w:jc w:val="both"/>
        <w:rPr>
          <w:color w:val="002060"/>
          <w:sz w:val="28"/>
          <w:szCs w:val="28"/>
        </w:rPr>
      </w:pPr>
      <w:r w:rsidRPr="001B030F">
        <w:rPr>
          <w:color w:val="002060"/>
          <w:sz w:val="28"/>
          <w:szCs w:val="28"/>
        </w:rPr>
        <w:t xml:space="preserve">- Hỗ trợ nguồn lực, kinh phí, cơ chế cho các đội hình thanh niên chuyển đổi số. </w:t>
      </w:r>
    </w:p>
    <w:p w14:paraId="4E8B0265" w14:textId="15483317" w:rsidR="009C3186" w:rsidRPr="001B030F" w:rsidRDefault="009C3186" w:rsidP="00AE272E">
      <w:pPr>
        <w:pStyle w:val="Default"/>
        <w:ind w:firstLine="567"/>
        <w:jc w:val="both"/>
        <w:rPr>
          <w:color w:val="002060"/>
          <w:sz w:val="28"/>
          <w:szCs w:val="28"/>
        </w:rPr>
      </w:pPr>
      <w:r w:rsidRPr="001B030F">
        <w:rPr>
          <w:color w:val="002060"/>
          <w:sz w:val="28"/>
          <w:szCs w:val="28"/>
        </w:rPr>
        <w:t xml:space="preserve">- Cơ chế phối hợp tổ chức hoạt động số cộng đồng gắn với nhiệm vụ chuyển đổi số địa phương. </w:t>
      </w:r>
    </w:p>
    <w:p w14:paraId="4497E40B" w14:textId="61C8F552" w:rsidR="00AF6454" w:rsidRPr="001B030F" w:rsidRDefault="00E74C53" w:rsidP="00F25681">
      <w:pPr>
        <w:pStyle w:val="Default"/>
        <w:ind w:firstLine="567"/>
        <w:jc w:val="both"/>
        <w:rPr>
          <w:color w:val="002060"/>
          <w:sz w:val="28"/>
          <w:szCs w:val="28"/>
        </w:rPr>
      </w:pPr>
      <w:r w:rsidRPr="001B030F">
        <w:rPr>
          <w:color w:val="002060"/>
          <w:sz w:val="28"/>
          <w:szCs w:val="28"/>
        </w:rPr>
        <w:t>Trước đây, Sở có tham mưu xây dựng Nghị quyết Quy định mức hỗ trợ kinh phí cho hoạt động của Tổ công nghệ số cộng đồng trên địa bàn tỉnh Đồng Nai</w:t>
      </w:r>
      <w:r w:rsidR="00F25681" w:rsidRPr="001B030F">
        <w:rPr>
          <w:color w:val="002060"/>
          <w:sz w:val="28"/>
          <w:szCs w:val="28"/>
        </w:rPr>
        <w:t xml:space="preserve"> và  </w:t>
      </w:r>
      <w:r w:rsidR="00F25681" w:rsidRPr="001B030F">
        <w:rPr>
          <w:color w:val="002060"/>
          <w:sz w:val="28"/>
          <w:szCs w:val="28"/>
        </w:rPr>
        <w:lastRenderedPageBreak/>
        <w:t>Nghị quyết về thu hút nguồn nhân lực công nghệ thông tin chất lượng cao bổ sung cho các đơn vị, địa phương thực hiện nhiệm vụ chuyển đổi số và Đề án 06</w:t>
      </w:r>
      <w:r w:rsidRPr="001B030F">
        <w:rPr>
          <w:color w:val="002060"/>
          <w:sz w:val="28"/>
          <w:szCs w:val="28"/>
        </w:rPr>
        <w:t>, tuy nhiên vì một vài yếu tố khách quan nên đến nay Nghị quyết vẫn chưa được thông qua, với tinh thần Nghị quyết số 57-NQ/TW ngày 22/12/2024 của Bộ Chính trị và Kế hoạch số 433-KH/TU ngày 28/02/2025 của Tỉnh ủy Đồng Nai thực hiện Nghị quyết số 57-NQ/TW ngày 22/12/2024 của Bộ Chính trị “về đột phá phát triển khoa học, công nghệ, đổi mới sáng tạo và chuyển đổi số quốc gia” trên địa bàn tỉnh Đồng Nai</w:t>
      </w:r>
      <w:r w:rsidR="00AF6454" w:rsidRPr="001B030F">
        <w:rPr>
          <w:color w:val="002060"/>
          <w:sz w:val="28"/>
          <w:szCs w:val="28"/>
        </w:rPr>
        <w:t xml:space="preserve">, tỉnh sẽ quan tâm để có định hướng hỗ trợ nguồn lực, kinh phí, cơ chế cho các đội hình thanh niên chuyển đổi số; </w:t>
      </w:r>
    </w:p>
    <w:p w14:paraId="6837FE05" w14:textId="26E73950" w:rsidR="009C3186" w:rsidRPr="001B030F" w:rsidRDefault="00AF6454" w:rsidP="00AE272E">
      <w:pPr>
        <w:pStyle w:val="Default"/>
        <w:ind w:firstLine="567"/>
        <w:jc w:val="both"/>
        <w:rPr>
          <w:color w:val="002060"/>
          <w:sz w:val="28"/>
          <w:szCs w:val="28"/>
        </w:rPr>
      </w:pPr>
      <w:r w:rsidRPr="001B030F">
        <w:rPr>
          <w:color w:val="002060"/>
          <w:sz w:val="28"/>
          <w:szCs w:val="28"/>
        </w:rPr>
        <w:t>Thông qua các hoạt động theo tinh thần Nghị quyết số 57-NQ/TW, sẽ có những hoạt động lồng ghép, phối hợp tổ chức hoạt động số cộng đồng gắn với nhiệm vụ chuyển đổi số địa phương.</w:t>
      </w:r>
    </w:p>
    <w:p w14:paraId="235F7E24" w14:textId="77777777" w:rsidR="009C3186" w:rsidRPr="00BA1D5C" w:rsidRDefault="009C3186" w:rsidP="00AE272E">
      <w:pPr>
        <w:pStyle w:val="Default"/>
        <w:ind w:firstLine="567"/>
        <w:jc w:val="both"/>
        <w:rPr>
          <w:color w:val="auto"/>
          <w:sz w:val="28"/>
          <w:szCs w:val="28"/>
        </w:rPr>
      </w:pPr>
    </w:p>
    <w:p w14:paraId="39E3E1E5" w14:textId="77777777" w:rsidR="00E67B77" w:rsidRPr="00BA1D5C" w:rsidRDefault="009C3186" w:rsidP="00AE272E">
      <w:pPr>
        <w:pStyle w:val="Default"/>
        <w:ind w:firstLine="567"/>
        <w:jc w:val="both"/>
        <w:outlineLvl w:val="0"/>
        <w:rPr>
          <w:b/>
          <w:bCs/>
          <w:i/>
          <w:iCs/>
          <w:color w:val="auto"/>
          <w:sz w:val="28"/>
          <w:szCs w:val="28"/>
        </w:rPr>
      </w:pPr>
      <w:r w:rsidRPr="00BA1D5C">
        <w:rPr>
          <w:b/>
          <w:bCs/>
          <w:i/>
          <w:iCs/>
          <w:color w:val="auto"/>
          <w:sz w:val="28"/>
          <w:szCs w:val="28"/>
        </w:rPr>
        <w:t xml:space="preserve">Câu 13: </w:t>
      </w:r>
    </w:p>
    <w:p w14:paraId="4F02FF79" w14:textId="0BEA62FB" w:rsidR="009C3186" w:rsidRPr="00BA1D5C" w:rsidRDefault="009C3186" w:rsidP="00AE272E">
      <w:pPr>
        <w:pStyle w:val="Default"/>
        <w:ind w:firstLine="567"/>
        <w:jc w:val="both"/>
        <w:rPr>
          <w:color w:val="auto"/>
          <w:sz w:val="28"/>
          <w:szCs w:val="28"/>
        </w:rPr>
      </w:pPr>
      <w:r w:rsidRPr="00BA1D5C">
        <w:rPr>
          <w:color w:val="auto"/>
          <w:sz w:val="28"/>
          <w:szCs w:val="28"/>
        </w:rPr>
        <w:t xml:space="preserve">Trong bối cảnh chuyển đổi số toàn diện, việc xây dựng chính quyền số, xã hội số và công dân số đòi hỏi sự tham gia đồng bộ của cả hệ thống chính trị và người dân – trong đó lực lượng thanh niên giữ vai trò tiên phong nhờ vào sự nhạy bén công nghệ và tinh thần xung kích. </w:t>
      </w:r>
    </w:p>
    <w:p w14:paraId="410F97FA" w14:textId="77777777" w:rsidR="009C3186" w:rsidRPr="00BA1D5C" w:rsidRDefault="009C3186" w:rsidP="00AE272E">
      <w:pPr>
        <w:pStyle w:val="Default"/>
        <w:ind w:firstLine="567"/>
        <w:jc w:val="both"/>
        <w:rPr>
          <w:color w:val="auto"/>
          <w:sz w:val="28"/>
          <w:szCs w:val="28"/>
        </w:rPr>
      </w:pPr>
      <w:r w:rsidRPr="00BA1D5C">
        <w:rPr>
          <w:color w:val="auto"/>
          <w:sz w:val="28"/>
          <w:szCs w:val="28"/>
        </w:rPr>
        <w:t xml:space="preserve">Hiện nay, tỉnh Đồng Nai đã triển khai một số kênh như Cổng dịch vụ công, Zalo chính quyền, các fanpage chính thức, nhưng phần lớn vẫn hoạt động theo hướng một chiều, thiếu sự tương tác hai chiều, trong khi người dân – đặc biệt là giới trẻ – rất cần những kênh giao tiếp gần gũi, thân thiện, phản hồi nhanh chóng, giúp họ đóng góp ý kiến, phản ánh kiến nghị, giám sát chính sách và cùng tham gia cải cách hành chính. </w:t>
      </w:r>
    </w:p>
    <w:p w14:paraId="0E46358E" w14:textId="77777777" w:rsidR="009C3186" w:rsidRPr="00BA1D5C" w:rsidRDefault="009C3186" w:rsidP="00AE272E">
      <w:pPr>
        <w:pStyle w:val="Default"/>
        <w:ind w:firstLine="567"/>
        <w:jc w:val="both"/>
        <w:rPr>
          <w:color w:val="auto"/>
          <w:sz w:val="28"/>
          <w:szCs w:val="28"/>
        </w:rPr>
      </w:pPr>
      <w:r w:rsidRPr="00BA1D5C">
        <w:rPr>
          <w:b/>
          <w:bCs/>
          <w:color w:val="auto"/>
          <w:sz w:val="28"/>
          <w:szCs w:val="28"/>
        </w:rPr>
        <w:t xml:space="preserve">Do đó xin được đề xuất: </w:t>
      </w:r>
    </w:p>
    <w:p w14:paraId="368132FF" w14:textId="77777777"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có định hướng, giải pháp gì để tăng cường tính tương tác giữa chính quyền và người dân – nhất là giới trẻ – trong môi trường số? Liệu tỉnh có kế hoạch đổi mới các kênh hiện có (fanpage, ứng dụng Zalo, website…) để tăng tính gần gũi, thân thiện, thu hút tương tác không? </w:t>
      </w:r>
    </w:p>
    <w:p w14:paraId="158E3323" w14:textId="77777777"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Tỉnh có thể nghiên cứu xây dựng thêm các nền tảng công nghệ mới như: Ứng dụng di động tích hợp dùng chung toàn tỉnh; Chatbot tư vấn thủ tục; Diễn đàn trực tuyến tiếp nhận ý kiến góp ý; Hệ thống khảo sát ý kiến công dân nhằm nâng cao hiệu quả tiếp nhận – xử lý – phản hồi thông tin trong cải cách hành chính, các vấn đề dân sinh. </w:t>
      </w:r>
    </w:p>
    <w:p w14:paraId="6AD701A4" w14:textId="0FBDFF62"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Nếu triển khai ứng dụng mới, đề xuất nên tích hợp vào một hệ thống quản lý dùng chung thay vì mỗi cơ quan phát triển một ứng dụng riêng lẻ, gây phân mảnh và khó tiếp cận cho người dân. </w:t>
      </w:r>
    </w:p>
    <w:p w14:paraId="64767EF3" w14:textId="459D46BA" w:rsidR="009C3186" w:rsidRPr="001B030F" w:rsidRDefault="00E55976" w:rsidP="00AE272E">
      <w:pPr>
        <w:pStyle w:val="Default"/>
        <w:ind w:firstLine="567"/>
        <w:jc w:val="both"/>
        <w:rPr>
          <w:color w:val="002060"/>
          <w:sz w:val="28"/>
          <w:szCs w:val="28"/>
        </w:rPr>
      </w:pPr>
      <w:r w:rsidRPr="001B030F">
        <w:rPr>
          <w:b/>
          <w:bCs/>
          <w:color w:val="002060"/>
          <w:sz w:val="28"/>
          <w:szCs w:val="28"/>
        </w:rPr>
        <w:t xml:space="preserve">* </w:t>
      </w:r>
      <w:r w:rsidR="009C3186" w:rsidRPr="001B030F">
        <w:rPr>
          <w:b/>
          <w:bCs/>
          <w:color w:val="002060"/>
          <w:sz w:val="28"/>
          <w:szCs w:val="28"/>
        </w:rPr>
        <w:t xml:space="preserve">Sở Khoa học và Công nghệ: </w:t>
      </w:r>
    </w:p>
    <w:p w14:paraId="720E70F4" w14:textId="77777777" w:rsidR="009C3186" w:rsidRPr="001B030F" w:rsidRDefault="009C3186" w:rsidP="00AE272E">
      <w:pPr>
        <w:pStyle w:val="Default"/>
        <w:ind w:firstLine="567"/>
        <w:jc w:val="both"/>
        <w:rPr>
          <w:color w:val="002060"/>
          <w:sz w:val="28"/>
          <w:szCs w:val="28"/>
        </w:rPr>
      </w:pPr>
      <w:r w:rsidRPr="001B030F">
        <w:rPr>
          <w:color w:val="002060"/>
          <w:sz w:val="28"/>
          <w:szCs w:val="28"/>
        </w:rPr>
        <w:t xml:space="preserve">1. Định hướng nâng cao tương tác số giữa chính quyền và người dân (trên Zalo, fanpage, cổng dịch vụ công…) </w:t>
      </w:r>
    </w:p>
    <w:p w14:paraId="7D3DC529" w14:textId="77777777" w:rsidR="009265CF" w:rsidRPr="001B030F" w:rsidRDefault="009265CF" w:rsidP="00AE272E">
      <w:pPr>
        <w:pStyle w:val="Default"/>
        <w:ind w:firstLine="567"/>
        <w:jc w:val="both"/>
        <w:rPr>
          <w:color w:val="002060"/>
          <w:sz w:val="28"/>
          <w:szCs w:val="28"/>
        </w:rPr>
      </w:pPr>
      <w:r w:rsidRPr="001B030F">
        <w:rPr>
          <w:color w:val="002060"/>
          <w:sz w:val="28"/>
          <w:szCs w:val="28"/>
        </w:rPr>
        <w:lastRenderedPageBreak/>
        <w:t xml:space="preserve">Định hướng tổng thể là xây dựng một </w:t>
      </w:r>
      <w:r w:rsidRPr="001B030F">
        <w:rPr>
          <w:b/>
          <w:bCs/>
          <w:color w:val="002060"/>
          <w:sz w:val="28"/>
          <w:szCs w:val="28"/>
        </w:rPr>
        <w:t>chính quyền số hiện đại, minh bạch và thân thiện với người dùng</w:t>
      </w:r>
      <w:r w:rsidRPr="001B030F">
        <w:rPr>
          <w:color w:val="002060"/>
          <w:sz w:val="28"/>
          <w:szCs w:val="28"/>
        </w:rPr>
        <w:t>, ứng dụng công nghệ để nâng cao chất lượng dịch vụ công và củng cố mối quan hệ giữa chính quyền và người dân. Cụ thể: các nền tảng số phải Lấy người dân làm trung tâm; Đảm bảo sự tương tác liền mạch và nhất quán trên tất cả các nền tảng số; Phân tích dữ liệu từ tương tác của người dân để ra quyết định và cải thiện dịch vụ cung cấp và phải đảm bảo an toàn và bảo mật dữ liệu của người dân trên các nền tảng số do chính quyền cung cấp.</w:t>
      </w:r>
    </w:p>
    <w:p w14:paraId="45C1A3BD" w14:textId="77777777" w:rsidR="009265CF" w:rsidRPr="001B030F" w:rsidRDefault="009265CF" w:rsidP="00AE272E">
      <w:pPr>
        <w:pStyle w:val="Default"/>
        <w:ind w:firstLine="567"/>
        <w:jc w:val="both"/>
        <w:rPr>
          <w:color w:val="002060"/>
          <w:sz w:val="28"/>
          <w:szCs w:val="28"/>
        </w:rPr>
      </w:pPr>
      <w:r w:rsidRPr="001B030F">
        <w:rPr>
          <w:color w:val="002060"/>
          <w:sz w:val="28"/>
          <w:szCs w:val="28"/>
        </w:rPr>
        <w:t>Trong đó, Hệ thống giải quyết thủ tục hành chính của tỉnh được hoàn thiện, qua đó đảm bảo tính đáp ứng về kỹ thuật để truyền tải thông tin; cũng như cá nhân hóa, tối ưu hóa tăng tính trải nghiệm, tương tác giữa người dân khi có nhu cầu tra cứu thủ tục hành chính và thực hiện dịch vụ công trực tuyến; Cổng dịch vụ công được cung cấp trên website, ứng dụng trên thiết bị di động, Bên cạnh tổng đài hành chính công tỉnh 1022, Cổng dịch vụ công còn cung cấp chatbot tự động để trả lời nhiều loại câu hỏi, hướng dẫn người dùng các thủ tục tục hành chính…</w:t>
      </w:r>
    </w:p>
    <w:p w14:paraId="2F1038B7" w14:textId="77777777" w:rsidR="009C3186" w:rsidRPr="001B030F" w:rsidRDefault="009C3186" w:rsidP="00AE272E">
      <w:pPr>
        <w:pStyle w:val="Default"/>
        <w:ind w:firstLine="567"/>
        <w:jc w:val="both"/>
        <w:rPr>
          <w:color w:val="002060"/>
          <w:sz w:val="28"/>
          <w:szCs w:val="28"/>
        </w:rPr>
      </w:pPr>
      <w:r w:rsidRPr="001B030F">
        <w:rPr>
          <w:color w:val="002060"/>
          <w:sz w:val="28"/>
          <w:szCs w:val="28"/>
        </w:rPr>
        <w:t xml:space="preserve">2. Xây dựng nền tảng công nghệ mới: App di động dùng chung, chatbot, diễn đàn góp ý, khảo sát ý kiến công dân </w:t>
      </w:r>
    </w:p>
    <w:p w14:paraId="009E29BC" w14:textId="4EB3C200" w:rsidR="00471FD3" w:rsidRPr="001B030F" w:rsidRDefault="00471FD3" w:rsidP="00AE272E">
      <w:pPr>
        <w:pStyle w:val="Default"/>
        <w:ind w:firstLine="567"/>
        <w:jc w:val="both"/>
        <w:rPr>
          <w:color w:val="002060"/>
          <w:sz w:val="28"/>
          <w:szCs w:val="28"/>
        </w:rPr>
      </w:pPr>
      <w:r w:rsidRPr="001B030F">
        <w:rPr>
          <w:color w:val="002060"/>
          <w:sz w:val="28"/>
          <w:szCs w:val="28"/>
        </w:rPr>
        <w:t>App di động dùng chung: hiện tỉnh đã triển khai ứng dụng Công dân số Đồng Nai-S cung cấp camera giao thông, phản ánh kiến nghị, dịch vụ công, tra cứu vi phạm giao thông, tra cứu mã số thuế, tra cứu mã số bảo hiểm xã hội, tra cứu đất đai, tin tức…; ứng dụng Zalo: mini app Đồng Nai Smart, Cổng hành chính công tỉnh Đồng Nai…</w:t>
      </w:r>
    </w:p>
    <w:p w14:paraId="0DA66CF4" w14:textId="25CB5D23" w:rsidR="009C3186" w:rsidRPr="001B030F" w:rsidRDefault="009C3186" w:rsidP="00AE272E">
      <w:pPr>
        <w:pStyle w:val="Default"/>
        <w:ind w:firstLine="567"/>
        <w:jc w:val="both"/>
        <w:rPr>
          <w:color w:val="002060"/>
          <w:sz w:val="28"/>
          <w:szCs w:val="28"/>
        </w:rPr>
      </w:pPr>
      <w:r w:rsidRPr="001B030F">
        <w:rPr>
          <w:color w:val="002060"/>
          <w:sz w:val="28"/>
          <w:szCs w:val="28"/>
        </w:rPr>
        <w:t xml:space="preserve">3. Chính sách tích hợp các nền tảng số vào hệ thống quản lý thống nhất, tránh manh mún </w:t>
      </w:r>
    </w:p>
    <w:p w14:paraId="504CF82D" w14:textId="77777777" w:rsidR="00471FD3" w:rsidRPr="001B030F" w:rsidRDefault="00471FD3" w:rsidP="00AE272E">
      <w:pPr>
        <w:pStyle w:val="Default"/>
        <w:ind w:firstLine="567"/>
        <w:jc w:val="both"/>
        <w:rPr>
          <w:color w:val="002060"/>
          <w:sz w:val="28"/>
          <w:szCs w:val="28"/>
        </w:rPr>
      </w:pPr>
      <w:r w:rsidRPr="001B030F">
        <w:rPr>
          <w:color w:val="002060"/>
          <w:sz w:val="28"/>
          <w:szCs w:val="28"/>
        </w:rPr>
        <w:t>Các hệ thống thông tin dùng chung của tỉnh (Hệ thống thông tin giải quyết thủ tục hành chính; Hệ thống quản lý văn bản – chỉ đạo điều hành; Nền tảng tích hợp, chia sẽ dữ liệu LGSP của tỉnh; đang xây dựng Trung tâm điều hành thông minh tỉnh (IOC) phục vụ công tác chỉ đạo điều hành của lãnh đạo các cấp) được đầu tư theo hướng tập trung, không để manh mún nhằm: Nâng cao hiệu quả, hiệu lực trong công tác quản lý điều hành, tạo lập dữ liệu tập trung, phân tích chuyên sâu và dự báo,Tăng cường khả năng ra quyết định dựa trên dữ liệu; Cải thiện chất lượng phục vụ người dân và doanh nghiệp; Đảm bảo an toàn thông tin và bảo mật dữ liệu. Qua đó. tạo tiền đề vững chắc cho sự phát triển bền vững của Chính phủ số</w:t>
      </w:r>
    </w:p>
    <w:p w14:paraId="0B9ED0F2" w14:textId="77777777" w:rsidR="009C3186" w:rsidRPr="00BA1D5C" w:rsidRDefault="009C3186" w:rsidP="00AE272E">
      <w:pPr>
        <w:pStyle w:val="Default"/>
        <w:ind w:firstLine="567"/>
        <w:jc w:val="both"/>
        <w:rPr>
          <w:color w:val="auto"/>
          <w:sz w:val="28"/>
          <w:szCs w:val="28"/>
        </w:rPr>
      </w:pPr>
    </w:p>
    <w:p w14:paraId="15D82C43" w14:textId="77777777" w:rsidR="009C3186" w:rsidRPr="00BA1D5C" w:rsidRDefault="009C3186" w:rsidP="00AE272E">
      <w:pPr>
        <w:pStyle w:val="Default"/>
        <w:ind w:firstLine="567"/>
        <w:jc w:val="both"/>
        <w:outlineLvl w:val="0"/>
        <w:rPr>
          <w:b/>
          <w:bCs/>
          <w:i/>
          <w:iCs/>
          <w:color w:val="auto"/>
          <w:sz w:val="28"/>
          <w:szCs w:val="28"/>
        </w:rPr>
      </w:pPr>
      <w:r w:rsidRPr="00BA1D5C">
        <w:rPr>
          <w:b/>
          <w:bCs/>
          <w:i/>
          <w:iCs/>
          <w:color w:val="auto"/>
          <w:sz w:val="28"/>
          <w:szCs w:val="28"/>
        </w:rPr>
        <w:t xml:space="preserve">Câu hỏi gợi ý (dự phòng) </w:t>
      </w:r>
    </w:p>
    <w:p w14:paraId="07EC974D" w14:textId="77777777" w:rsidR="00E67B77" w:rsidRPr="00BA1D5C" w:rsidRDefault="009C3186" w:rsidP="00AE272E">
      <w:pPr>
        <w:pStyle w:val="Default"/>
        <w:ind w:firstLine="567"/>
        <w:jc w:val="both"/>
        <w:outlineLvl w:val="0"/>
        <w:rPr>
          <w:b/>
          <w:bCs/>
          <w:i/>
          <w:iCs/>
          <w:color w:val="auto"/>
          <w:sz w:val="28"/>
          <w:szCs w:val="28"/>
        </w:rPr>
      </w:pPr>
      <w:r w:rsidRPr="00BA1D5C">
        <w:rPr>
          <w:b/>
          <w:bCs/>
          <w:i/>
          <w:iCs/>
          <w:color w:val="auto"/>
          <w:sz w:val="28"/>
          <w:szCs w:val="28"/>
        </w:rPr>
        <w:t xml:space="preserve">Câu hỏi 01: </w:t>
      </w:r>
    </w:p>
    <w:p w14:paraId="60D159D1" w14:textId="17433247" w:rsidR="009C3186" w:rsidRPr="00BA1D5C" w:rsidRDefault="009C3186" w:rsidP="00AE272E">
      <w:pPr>
        <w:pStyle w:val="Default"/>
        <w:ind w:firstLine="567"/>
        <w:jc w:val="both"/>
        <w:rPr>
          <w:color w:val="auto"/>
          <w:sz w:val="28"/>
          <w:szCs w:val="28"/>
        </w:rPr>
      </w:pPr>
      <w:r w:rsidRPr="00BA1D5C">
        <w:rPr>
          <w:color w:val="auto"/>
          <w:sz w:val="28"/>
          <w:szCs w:val="28"/>
        </w:rPr>
        <w:t xml:space="preserve">Trong thời đại kỷ nguyên số, việc tự bảo vệ trước các rủi ro trên không gian mạng như tin giả, lừa đảo trực tuyến và xâm phạm quyền riêng tư đang là một vấn đề được đặc biệt quan tâm. Với vai trò là lực lượng tiên phong trong công cuộc chuyển đổi số, thanh niên chúng em nhận thấy sự cần thiết phải được trang bị kiến thức và kỹ năng về an toàn thông tin. </w:t>
      </w:r>
    </w:p>
    <w:p w14:paraId="5A6F8A94" w14:textId="77777777" w:rsidR="009C3186" w:rsidRPr="00BA1D5C" w:rsidRDefault="009C3186" w:rsidP="00AE272E">
      <w:pPr>
        <w:pStyle w:val="Default"/>
        <w:ind w:firstLine="567"/>
        <w:jc w:val="both"/>
        <w:rPr>
          <w:color w:val="auto"/>
          <w:sz w:val="28"/>
          <w:szCs w:val="28"/>
        </w:rPr>
      </w:pPr>
      <w:r w:rsidRPr="00BA1D5C">
        <w:rPr>
          <w:color w:val="auto"/>
          <w:sz w:val="28"/>
          <w:szCs w:val="28"/>
        </w:rPr>
        <w:t xml:space="preserve">Cụ thể, cần có các chương trình giáo dục về cách sử dụng mật khẩu mạnh, xác thực hai lớp (2FA), nâng cao cảnh giác với email, tin nhắn lừa đảo, cũng như xây </w:t>
      </w:r>
      <w:r w:rsidRPr="00BA1D5C">
        <w:rPr>
          <w:color w:val="auto"/>
          <w:sz w:val="28"/>
          <w:szCs w:val="28"/>
        </w:rPr>
        <w:lastRenderedPageBreak/>
        <w:t xml:space="preserve">dựng hệ thống tiếp nhận và xử lý thông tin phản ánh về tin giả, nội dung độc hại. Bên cạnh đó, việc hoàn thiện khung pháp lý, chế tài xử lý vi phạm, và tổ chức các chiến dịch truyền thông xây dựng cộng đồng "Thanh niên số an toàn" cũng là rất cần thiết. </w:t>
      </w:r>
    </w:p>
    <w:p w14:paraId="4E49EA96" w14:textId="7DB58A70" w:rsidR="009C3186" w:rsidRPr="00BA1D5C" w:rsidRDefault="009C3186" w:rsidP="00AE272E">
      <w:pPr>
        <w:pStyle w:val="Default"/>
        <w:ind w:firstLine="567"/>
        <w:jc w:val="both"/>
        <w:rPr>
          <w:color w:val="auto"/>
          <w:sz w:val="28"/>
          <w:szCs w:val="28"/>
        </w:rPr>
      </w:pPr>
      <w:r w:rsidRPr="00BA1D5C">
        <w:rPr>
          <w:rFonts w:ascii="Segoe UI Emoji" w:hAnsi="Segoe UI Emoji" w:cs="Segoe UI Emoji"/>
          <w:color w:val="auto"/>
          <w:sz w:val="28"/>
          <w:szCs w:val="28"/>
        </w:rPr>
        <w:t>👉</w:t>
      </w:r>
      <w:r w:rsidRPr="00BA1D5C">
        <w:rPr>
          <w:color w:val="auto"/>
          <w:sz w:val="28"/>
          <w:szCs w:val="28"/>
        </w:rPr>
        <w:t xml:space="preserve"> </w:t>
      </w:r>
      <w:r w:rsidRPr="00BA1D5C">
        <w:rPr>
          <w:b/>
          <w:bCs/>
          <w:color w:val="auto"/>
          <w:sz w:val="28"/>
          <w:szCs w:val="28"/>
        </w:rPr>
        <w:t xml:space="preserve">Vì vậy, kính mong lãnh đạo UBND tỉnh cho biết: </w:t>
      </w:r>
      <w:r w:rsidRPr="00BA1D5C">
        <w:rPr>
          <w:color w:val="auto"/>
          <w:sz w:val="28"/>
          <w:szCs w:val="28"/>
        </w:rPr>
        <w:t xml:space="preserve">Trong thời gian tới, tỉnh Đồng Nai có những giải pháp cụ thể nào nhằm hỗ trợ thanh niên phát triển kỹ năng số, đồng thời tự bảo vệ mình trước các nguy cơ, rủi ro trên không gian mạng? </w:t>
      </w:r>
    </w:p>
    <w:p w14:paraId="541EBABA" w14:textId="5FCFA821" w:rsidR="009C3186" w:rsidRPr="001B030F" w:rsidRDefault="00BA1D5C" w:rsidP="00AE272E">
      <w:pPr>
        <w:pStyle w:val="Default"/>
        <w:ind w:firstLine="567"/>
        <w:jc w:val="both"/>
        <w:rPr>
          <w:color w:val="002060"/>
          <w:sz w:val="28"/>
          <w:szCs w:val="28"/>
        </w:rPr>
      </w:pPr>
      <w:r w:rsidRPr="001B030F">
        <w:rPr>
          <w:b/>
          <w:bCs/>
          <w:color w:val="002060"/>
          <w:sz w:val="28"/>
          <w:szCs w:val="28"/>
        </w:rPr>
        <w:t>*</w:t>
      </w:r>
      <w:r w:rsidR="009C3186" w:rsidRPr="001B030F">
        <w:rPr>
          <w:b/>
          <w:bCs/>
          <w:color w:val="002060"/>
          <w:sz w:val="28"/>
          <w:szCs w:val="28"/>
        </w:rPr>
        <w:t xml:space="preserve"> Sở Khoa học và công nghệ: </w:t>
      </w:r>
      <w:r w:rsidR="009C3186" w:rsidRPr="001B030F">
        <w:rPr>
          <w:color w:val="002060"/>
          <w:sz w:val="28"/>
          <w:szCs w:val="28"/>
        </w:rPr>
        <w:t xml:space="preserve">Giải pháp cụ thể về truyền thông phòng chống tin giả, tổ chức tập huấn về an toàn thông tin, xây dựng hệ thống phản ánh vi phạm, hỗ trợ xác thực tài khoản, triển khai hệ thống cảnh báo sớm, v.v. </w:t>
      </w:r>
    </w:p>
    <w:p w14:paraId="5FE8C225" w14:textId="235AC3A2" w:rsidR="00A9010D" w:rsidRPr="001B030F" w:rsidRDefault="00A9010D" w:rsidP="00AE272E">
      <w:pPr>
        <w:spacing w:after="0"/>
        <w:ind w:firstLine="567"/>
        <w:jc w:val="both"/>
        <w:rPr>
          <w:rFonts w:ascii="Times New Roman" w:hAnsi="Times New Roman" w:cs="Times New Roman"/>
          <w:color w:val="002060"/>
          <w:kern w:val="0"/>
          <w:sz w:val="28"/>
          <w:szCs w:val="28"/>
        </w:rPr>
      </w:pPr>
      <w:r w:rsidRPr="001B030F">
        <w:rPr>
          <w:rFonts w:ascii="Times New Roman" w:hAnsi="Times New Roman" w:cs="Times New Roman"/>
          <w:color w:val="002060"/>
          <w:kern w:val="0"/>
          <w:sz w:val="28"/>
          <w:szCs w:val="28"/>
        </w:rPr>
        <w:t>Thời gian qua Sở đã tổ chức nhiều hoạt động để triển khai tuyên truyền các dấu hiệu nhận biết, cách phòng chống tin giả, lừa đảo trực tuyến như Chiến dịch “Tháng hành động tuyên truyền về nhận diện và phòng chống lừa đảo trực tuyến”, các hoạt động hưởng ứng ngày chuyển đổi số quốc gia 10/10. Hiện nay chúng ta có thể truy cập vào các trang website sau để cập nhật thông tin về an toàn thông tin, tin giả:</w:t>
      </w:r>
    </w:p>
    <w:p w14:paraId="7F6CE50C" w14:textId="77777777" w:rsidR="00A9010D" w:rsidRPr="001B030F" w:rsidRDefault="00A9010D" w:rsidP="00AE272E">
      <w:pPr>
        <w:spacing w:after="0"/>
        <w:ind w:firstLine="567"/>
        <w:jc w:val="both"/>
        <w:rPr>
          <w:rFonts w:ascii="Times New Roman" w:hAnsi="Times New Roman" w:cs="Times New Roman"/>
          <w:color w:val="002060"/>
          <w:kern w:val="0"/>
          <w:sz w:val="28"/>
          <w:szCs w:val="28"/>
        </w:rPr>
      </w:pPr>
      <w:r w:rsidRPr="001B030F">
        <w:rPr>
          <w:rFonts w:ascii="Times New Roman" w:hAnsi="Times New Roman" w:cs="Times New Roman"/>
          <w:color w:val="002060"/>
          <w:kern w:val="0"/>
          <w:sz w:val="28"/>
          <w:szCs w:val="28"/>
        </w:rPr>
        <w:t>+ https://tingia.gov.vn/ là trang website của Trung tâm xử lý tin giả, thông tin xấu độc Việt Nam, thuộc Cục Phát thanh, Truyền hình và Thông tin điện tử. Trang web này cho phép người dùng báo cáo các loại thông tin sai lệch hoặc có hại, bao gồm tin giả, nội dung cờ bạc, thông tin sai lệch, thuốc/thực phẩm chức năng giả và các trò gian lận tài chính. Trang web cũng đăng tải các cảnh báo và bài viết về các trường hợp tin giả và lừa đảo gần đây. Trang web cung cấp thông tin liên hệ, bao gồm đường dây nóng (0899.888.222) và địa chỉ email (online.abei@mic.gov.vn), để báo cáo và giải đáp thắc mắc.</w:t>
      </w:r>
    </w:p>
    <w:p w14:paraId="4EB53712" w14:textId="0F9BF4E0" w:rsidR="009C3186" w:rsidRPr="001B030F" w:rsidRDefault="00A9010D" w:rsidP="00AE272E">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kern w:val="0"/>
          <w:sz w:val="28"/>
          <w:szCs w:val="28"/>
        </w:rPr>
        <w:t>+ https://khonggianmang.vn/ là trang website của Trung tâm Giám sát an toàn không gian mạng quốc gia (NCSC. Trang web này cung cấp thông tin và các giải pháp kỹ thuật nhằm hỗ trợ đảm bảo an toàn thông tin trên không gian mạng cho người dân, doanh nghiệp, cơ quan nhà nước. Trang web cũng cung cấp các cảnh báo về lừa đảo trực tuyến, các tin tức về an toàn thông tin và các công cụ hỗ trợ kiểm tra an toàn thông tin</w:t>
      </w:r>
    </w:p>
    <w:p w14:paraId="40B4AFFB" w14:textId="77777777" w:rsidR="009C3186" w:rsidRPr="00BA1D5C" w:rsidRDefault="009C3186" w:rsidP="00AE272E">
      <w:pPr>
        <w:spacing w:after="0"/>
        <w:ind w:firstLine="567"/>
        <w:jc w:val="both"/>
        <w:rPr>
          <w:rFonts w:ascii="Times New Roman" w:hAnsi="Times New Roman" w:cs="Times New Roman"/>
          <w:sz w:val="28"/>
          <w:szCs w:val="28"/>
        </w:rPr>
      </w:pPr>
    </w:p>
    <w:p w14:paraId="5BEFBD6F" w14:textId="77777777" w:rsidR="00E67B77" w:rsidRPr="00BA1D5C" w:rsidRDefault="009C3186" w:rsidP="00AE272E">
      <w:pPr>
        <w:pStyle w:val="Default"/>
        <w:ind w:firstLine="567"/>
        <w:jc w:val="both"/>
        <w:outlineLvl w:val="0"/>
        <w:rPr>
          <w:b/>
          <w:bCs/>
          <w:i/>
          <w:iCs/>
          <w:color w:val="auto"/>
          <w:sz w:val="28"/>
          <w:szCs w:val="28"/>
        </w:rPr>
      </w:pPr>
      <w:bookmarkStart w:id="1" w:name="_Hlk198709846"/>
      <w:r w:rsidRPr="00BA1D5C">
        <w:rPr>
          <w:b/>
          <w:bCs/>
          <w:i/>
          <w:iCs/>
          <w:color w:val="auto"/>
          <w:sz w:val="28"/>
          <w:szCs w:val="28"/>
        </w:rPr>
        <w:t xml:space="preserve">Câu hỏi 02: </w:t>
      </w:r>
    </w:p>
    <w:bookmarkEnd w:id="1"/>
    <w:p w14:paraId="586D0BA9" w14:textId="4ABD5196" w:rsidR="009C3186" w:rsidRPr="00BA1D5C" w:rsidRDefault="009C3186" w:rsidP="00AE272E">
      <w:pPr>
        <w:pStyle w:val="Default"/>
        <w:ind w:firstLine="567"/>
        <w:jc w:val="both"/>
        <w:rPr>
          <w:color w:val="auto"/>
          <w:sz w:val="28"/>
          <w:szCs w:val="28"/>
        </w:rPr>
      </w:pPr>
      <w:r w:rsidRPr="00BA1D5C">
        <w:rPr>
          <w:color w:val="auto"/>
          <w:sz w:val="28"/>
          <w:szCs w:val="28"/>
        </w:rPr>
        <w:t xml:space="preserve">Phát triển khoa học, công nghệ, đổi mới sáng tạo và chuyển đổi số là yếu tố cốt lõi để thúc đẩy tăng trưởng kinh tế, giúp đất nước vươn mình mạnh mẽ trong kỷ nguyên mới. </w:t>
      </w:r>
    </w:p>
    <w:p w14:paraId="3EE970AB" w14:textId="4533D8EB" w:rsidR="009C3186" w:rsidRPr="00BA1D5C" w:rsidRDefault="009C3186" w:rsidP="00AE272E">
      <w:pPr>
        <w:spacing w:after="0"/>
        <w:ind w:firstLine="567"/>
        <w:jc w:val="both"/>
        <w:rPr>
          <w:rFonts w:ascii="Times New Roman" w:hAnsi="Times New Roman" w:cs="Times New Roman"/>
          <w:sz w:val="28"/>
          <w:szCs w:val="28"/>
        </w:rPr>
      </w:pPr>
      <w:r w:rsidRPr="00BA1D5C">
        <w:rPr>
          <w:rFonts w:ascii="Segoe UI Emoji" w:hAnsi="Segoe UI Emoji" w:cs="Segoe UI Emoji"/>
          <w:sz w:val="28"/>
          <w:szCs w:val="28"/>
        </w:rPr>
        <w:t>👉</w:t>
      </w:r>
      <w:r w:rsidRPr="00BA1D5C">
        <w:rPr>
          <w:rFonts w:ascii="Times New Roman" w:hAnsi="Times New Roman" w:cs="Times New Roman"/>
          <w:sz w:val="28"/>
          <w:szCs w:val="28"/>
        </w:rPr>
        <w:t xml:space="preserve"> Vậy Tỉnh đã có chiến lược gì để thu hút đầu tư nước ngoài vào lĩnh vực công nghệ cao? Đồng thời, có chính sách cụ thể nào nhằm khuyến khích doanh </w:t>
      </w:r>
      <w:r w:rsidRPr="00BA1D5C">
        <w:rPr>
          <w:rFonts w:ascii="Times New Roman" w:hAnsi="Times New Roman" w:cs="Times New Roman"/>
          <w:sz w:val="28"/>
          <w:szCs w:val="28"/>
        </w:rPr>
        <w:lastRenderedPageBreak/>
        <w:t xml:space="preserve">nghiệp địa phương ứng dụng AI, Big Data, IoT… vào sản xuất và kinh doanh, góp phần nâng cao năng lực cạnh tranh và phát triển bền vững? </w:t>
      </w:r>
    </w:p>
    <w:p w14:paraId="0938FB31" w14:textId="766AD717" w:rsidR="001E2762" w:rsidRPr="001B030F" w:rsidRDefault="00BA1D5C" w:rsidP="00AE272E">
      <w:pPr>
        <w:pStyle w:val="Default"/>
        <w:ind w:firstLine="567"/>
        <w:jc w:val="both"/>
        <w:rPr>
          <w:color w:val="002060"/>
          <w:sz w:val="28"/>
          <w:szCs w:val="28"/>
        </w:rPr>
      </w:pPr>
      <w:r w:rsidRPr="001B030F">
        <w:rPr>
          <w:b/>
          <w:bCs/>
          <w:color w:val="002060"/>
          <w:sz w:val="28"/>
          <w:szCs w:val="28"/>
        </w:rPr>
        <w:t>*</w:t>
      </w:r>
      <w:r w:rsidR="009C3186" w:rsidRPr="001B030F">
        <w:rPr>
          <w:b/>
          <w:bCs/>
          <w:color w:val="002060"/>
          <w:sz w:val="28"/>
          <w:szCs w:val="28"/>
        </w:rPr>
        <w:t xml:space="preserve"> Sở Khoa học và Công nghệ: </w:t>
      </w:r>
      <w:r w:rsidR="009C3186" w:rsidRPr="001B030F">
        <w:rPr>
          <w:color w:val="002060"/>
          <w:sz w:val="28"/>
          <w:szCs w:val="28"/>
        </w:rPr>
        <w:t xml:space="preserve">Chính sách hỗ trợ doanh nghiệp đổi mới công nghệ, đặc biệt là hỗ trợ tài chính để ứng dụng AI, Big Data, IoT, tự động hóa… vào sản xuất và quản trị; Giới thiệu về các chương trình </w:t>
      </w:r>
      <w:r w:rsidR="001E2762" w:rsidRPr="001B030F">
        <w:rPr>
          <w:color w:val="002060"/>
          <w:sz w:val="28"/>
          <w:szCs w:val="28"/>
        </w:rPr>
        <w:t xml:space="preserve">phối hợp giữa nhà nước – doanh nghiệp – viện trường, kết nối chuyên gia, tư vấn chuyển đổi số cho doanh nghiệp vừa và nhỏ. </w:t>
      </w:r>
    </w:p>
    <w:p w14:paraId="0CFB3491" w14:textId="4F990DC8" w:rsidR="001E0872" w:rsidRPr="001B030F" w:rsidRDefault="00E40AC0" w:rsidP="00AE272E">
      <w:pPr>
        <w:spacing w:after="0"/>
        <w:ind w:firstLine="567"/>
        <w:jc w:val="both"/>
        <w:rPr>
          <w:rFonts w:ascii="Times New Roman" w:hAnsi="Times New Roman" w:cs="Times New Roman"/>
          <w:b/>
          <w:bCs/>
          <w:color w:val="002060"/>
          <w:sz w:val="28"/>
          <w:szCs w:val="28"/>
        </w:rPr>
      </w:pPr>
      <w:r w:rsidRPr="001B030F">
        <w:rPr>
          <w:rFonts w:ascii="Times New Roman" w:hAnsi="Times New Roman" w:cs="Times New Roman"/>
          <w:b/>
          <w:bCs/>
          <w:color w:val="002060"/>
          <w:sz w:val="28"/>
          <w:szCs w:val="28"/>
        </w:rPr>
        <w:t xml:space="preserve">1. </w:t>
      </w:r>
      <w:r w:rsidR="001E0872" w:rsidRPr="001B030F">
        <w:rPr>
          <w:rFonts w:ascii="Times New Roman" w:hAnsi="Times New Roman" w:cs="Times New Roman"/>
          <w:b/>
          <w:bCs/>
          <w:color w:val="002060"/>
          <w:sz w:val="28"/>
          <w:szCs w:val="28"/>
        </w:rPr>
        <w:t>Chính sách hỗ trợ doanh nghiệp đổi mới công nghệ, đặc biệt là hỗ trợ tài chính để ứng dụng AI, Big Data, IoT, tự động hóa… vào sản xuất và quản trị;</w:t>
      </w:r>
    </w:p>
    <w:p w14:paraId="5C4E62E5" w14:textId="66A32BE3" w:rsidR="001E0872" w:rsidRPr="001B030F" w:rsidRDefault="001E0872" w:rsidP="00AE272E">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 xml:space="preserve">Các chính sách này được quy định cụ thể trong Nghị quyết số 17/2023/NQ-HĐND </w:t>
      </w:r>
      <w:r w:rsidR="00334CB4">
        <w:rPr>
          <w:rFonts w:ascii="Times New Roman" w:hAnsi="Times New Roman" w:cs="Times New Roman"/>
          <w:color w:val="002060"/>
          <w:sz w:val="28"/>
          <w:szCs w:val="28"/>
        </w:rPr>
        <w:t xml:space="preserve">và </w:t>
      </w:r>
      <w:r w:rsidR="00334CB4" w:rsidRPr="001B030F">
        <w:rPr>
          <w:rFonts w:ascii="Times New Roman" w:hAnsi="Times New Roman" w:cs="Times New Roman"/>
          <w:color w:val="002060"/>
          <w:sz w:val="28"/>
          <w:szCs w:val="28"/>
        </w:rPr>
        <w:t xml:space="preserve">Nghị quyết số 31/2023/NQ-HĐND </w:t>
      </w:r>
      <w:r w:rsidRPr="001B030F">
        <w:rPr>
          <w:rFonts w:ascii="Times New Roman" w:hAnsi="Times New Roman" w:cs="Times New Roman"/>
          <w:color w:val="002060"/>
          <w:sz w:val="28"/>
          <w:szCs w:val="28"/>
        </w:rPr>
        <w:t>của Hội đồng nhân dân tỉnh Đồng Nai, đồng thời nằm trong khuôn khổ Kế hoạch và Chương trình đổi mới công nghệ của tỉnh.</w:t>
      </w:r>
    </w:p>
    <w:p w14:paraId="7A7B9D9B" w14:textId="03B2CEED" w:rsidR="001E0872" w:rsidRPr="001E0872" w:rsidRDefault="00E40AC0" w:rsidP="00AE272E">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w:t>
      </w:r>
      <w:r w:rsidR="001E0872" w:rsidRPr="001E0872">
        <w:rPr>
          <w:rFonts w:ascii="Times New Roman" w:hAnsi="Times New Roman" w:cs="Times New Roman"/>
          <w:color w:val="002060"/>
          <w:sz w:val="28"/>
          <w:szCs w:val="28"/>
        </w:rPr>
        <w:t xml:space="preserve"> Chính sách hỗ trợ ứng dụng công nghệ tiên tiến và mô hình sản xuất/quản trị thông minh:</w:t>
      </w:r>
    </w:p>
    <w:p w14:paraId="655ED27B" w14:textId="35BCA98E" w:rsidR="001E0872" w:rsidRPr="001E0872" w:rsidRDefault="001E0872" w:rsidP="00AE272E">
      <w:pPr>
        <w:spacing w:after="0"/>
        <w:ind w:firstLine="567"/>
        <w:jc w:val="both"/>
        <w:rPr>
          <w:rFonts w:ascii="Times New Roman" w:hAnsi="Times New Roman" w:cs="Times New Roman"/>
          <w:color w:val="002060"/>
          <w:sz w:val="28"/>
          <w:szCs w:val="28"/>
        </w:rPr>
      </w:pPr>
      <w:r w:rsidRPr="001E0872">
        <w:rPr>
          <w:rFonts w:ascii="Times New Roman" w:hAnsi="Times New Roman" w:cs="Times New Roman"/>
          <w:color w:val="002060"/>
          <w:sz w:val="28"/>
          <w:szCs w:val="28"/>
        </w:rPr>
        <w:t>Nghị quyết số 31/2023/NQ-HĐND quy định hỗ trợ kinh phí cho doanh nghiệp trong việc triển khai ứng dụng các công nghệ tiên tiến, các mô hình quản trị, sản xuất kinh doanh theo hướng sản xuất thông minh trong sản xuất tạo ra các sản phẩm chủ lực, sản phẩm trọng điểm có giá trị gia tăng cao và tính cạnh tranh trên thị trường.</w:t>
      </w:r>
    </w:p>
    <w:p w14:paraId="62F555F8" w14:textId="4D8FA442"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Các công nghệ tiên tiến và mô hình sản xuất/quản trị thông minh này tập trung vào các ngành ưu tiên, mũi nhọn và ngành dịch vụ có giá trị gia tăng cao.</w:t>
      </w:r>
    </w:p>
    <w:p w14:paraId="269BC896" w14:textId="33331FED"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Điều kiện để nhận hỗ trợ bao gồm mô hình phải góp phần nâng cao hiệu quả sản xuất, kinh doanh, tăng giá trị sản phẩm và dự kiến được quy mô ứng dụng, mở rộng thị trường</w:t>
      </w:r>
      <w:r w:rsidR="006A618F" w:rsidRPr="001B030F">
        <w:rPr>
          <w:rFonts w:ascii="Times New Roman" w:hAnsi="Times New Roman" w:cs="Times New Roman"/>
          <w:color w:val="002060"/>
          <w:sz w:val="28"/>
          <w:szCs w:val="28"/>
        </w:rPr>
        <w:t>.</w:t>
      </w:r>
    </w:p>
    <w:p w14:paraId="3E7C3047" w14:textId="3C885DFF"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Mức hỗ trợ là tối đa 30% tổng kinh phí nhưng không quá 100 triệu đồng/doanh nghiệp</w:t>
      </w:r>
      <w:r w:rsidR="006A618F" w:rsidRPr="001B030F">
        <w:rPr>
          <w:rFonts w:ascii="Times New Roman" w:hAnsi="Times New Roman" w:cs="Times New Roman"/>
          <w:color w:val="002060"/>
          <w:sz w:val="28"/>
          <w:szCs w:val="28"/>
        </w:rPr>
        <w:t>.</w:t>
      </w:r>
    </w:p>
    <w:p w14:paraId="7E60EF31" w14:textId="27923152"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Hình thức hỗ trợ là hỗ trợ trực tiếp thông qua giao nhiệm vụ khoa học và công nghệ.</w:t>
      </w:r>
    </w:p>
    <w:p w14:paraId="67C52D19" w14:textId="41589A68" w:rsidR="001E0872" w:rsidRPr="001E0872" w:rsidRDefault="00E40AC0" w:rsidP="00AE272E">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w:t>
      </w:r>
      <w:r w:rsidR="001E0872" w:rsidRPr="001E0872">
        <w:rPr>
          <w:rFonts w:ascii="Times New Roman" w:hAnsi="Times New Roman" w:cs="Times New Roman"/>
          <w:color w:val="002060"/>
          <w:sz w:val="28"/>
          <w:szCs w:val="28"/>
        </w:rPr>
        <w:t xml:space="preserve"> Hỗ trợ nghiên cứu, ứng dụng, làm chủ các công nghệ tiên tiến, sản xuất thử nghiệm:</w:t>
      </w:r>
    </w:p>
    <w:p w14:paraId="0AD88279" w14:textId="3CFB2755"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Nghị quyết số 31/2023/NQ-HĐND cũng hỗ trợ kinh phí cho doanh nghiệp thực hiện các nghiên cứu, ứng dụng, làm chủ các công nghệ tiên tiến, sản xuất thử nghiệm để nâng cao tính năng, chất lượng sản phẩm, đổi mới thiết bị, dây chuyền, quy trình công nghệ, tạo ra sản phẩm có giá trị gia tăng cao</w:t>
      </w:r>
      <w:r w:rsidR="006A618F" w:rsidRPr="001B030F">
        <w:rPr>
          <w:rFonts w:ascii="Times New Roman" w:hAnsi="Times New Roman" w:cs="Times New Roman"/>
          <w:color w:val="002060"/>
          <w:sz w:val="28"/>
          <w:szCs w:val="28"/>
        </w:rPr>
        <w:t>.</w:t>
      </w:r>
    </w:p>
    <w:p w14:paraId="621DB00C" w14:textId="27582EA3"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 xml:space="preserve">+ </w:t>
      </w:r>
      <w:r w:rsidR="001E0872" w:rsidRPr="001E0872">
        <w:rPr>
          <w:rFonts w:ascii="Times New Roman" w:hAnsi="Times New Roman" w:cs="Times New Roman"/>
          <w:color w:val="002060"/>
          <w:sz w:val="28"/>
          <w:szCs w:val="28"/>
        </w:rPr>
        <w:t>Điều kiện bao gồm sản phẩm tạo ra có tính năng, chất lượng, khả năng cạnh tranh cao hơn, việc nghiên cứu/ứng dụng công nghệ tăng ít nhất 5% giá trị sản phẩm và năng suất lao động, doanh nghiệp cam kết ứng dụng công nghệ ít nhất 02 năm sau dự án.</w:t>
      </w:r>
    </w:p>
    <w:p w14:paraId="63355293" w14:textId="4C5681CC"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Mức hỗ trợ là tối đa 30% tổng kinh phí thực hiện dự án nhưng không quá 01 tỷ đồng/doanh nghiệp</w:t>
      </w:r>
      <w:r w:rsidR="006A618F" w:rsidRPr="001B030F">
        <w:rPr>
          <w:rFonts w:ascii="Times New Roman" w:hAnsi="Times New Roman" w:cs="Times New Roman"/>
          <w:color w:val="002060"/>
          <w:sz w:val="28"/>
          <w:szCs w:val="28"/>
        </w:rPr>
        <w:t>.</w:t>
      </w:r>
    </w:p>
    <w:p w14:paraId="14E57752" w14:textId="795A546D"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Hình thức hỗ trợ là trực tiếp thông qua giao nhiệm vụ khoa học và công nghệ.</w:t>
      </w:r>
    </w:p>
    <w:p w14:paraId="421F2F46" w14:textId="4D1E8C73" w:rsidR="001E0872" w:rsidRPr="001E0872" w:rsidRDefault="00E40AC0" w:rsidP="00AE272E">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w:t>
      </w:r>
      <w:r w:rsidR="001E0872" w:rsidRPr="001E0872">
        <w:rPr>
          <w:rFonts w:ascii="Times New Roman" w:hAnsi="Times New Roman" w:cs="Times New Roman"/>
          <w:color w:val="002060"/>
          <w:sz w:val="28"/>
          <w:szCs w:val="28"/>
        </w:rPr>
        <w:t xml:space="preserve"> Hỗ trợ chuyển giao công nghệ, ứng dụng công nghệ cao:</w:t>
      </w:r>
    </w:p>
    <w:p w14:paraId="6A9C4B62" w14:textId="034F763D"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Nghị quyết số 17/2023/NQ-HĐND quy định hỗ trợ kinh phí cho các tổ chức, doanh nghiệp, cá nhân mua bản quyền công nghệ, mua công nghệ hoặc mua kết quả nghiên cứu khoa học và phát triển công nghệ.</w:t>
      </w:r>
    </w:p>
    <w:p w14:paraId="1A8FA5F0" w14:textId="7DF2FAB6"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Các công nghệ được hỗ trợ phải là công nghệ mới và tiên tiến hơn công nghệ cùng loại hiện có tại Việt Nam</w:t>
      </w:r>
      <w:r w:rsidR="006A618F" w:rsidRPr="001B030F">
        <w:rPr>
          <w:rFonts w:ascii="Times New Roman" w:hAnsi="Times New Roman" w:cs="Times New Roman"/>
          <w:color w:val="002060"/>
          <w:sz w:val="28"/>
          <w:szCs w:val="28"/>
        </w:rPr>
        <w:t>.</w:t>
      </w:r>
      <w:r w:rsidR="001E0872" w:rsidRPr="001E0872">
        <w:rPr>
          <w:rFonts w:ascii="Times New Roman" w:hAnsi="Times New Roman" w:cs="Times New Roman"/>
          <w:color w:val="002060"/>
          <w:sz w:val="28"/>
          <w:szCs w:val="28"/>
        </w:rPr>
        <w:t xml:space="preserve"> Đối với kết quả nghiên cứu, phải là kết quả được chuyển giao, ứng dụng hiệu quả trong thực tiễn không quá 03 năm và thuộc danh mục công nghệ khuyến khích chuyển giao, có phương án khả thi về thương mại hóa</w:t>
      </w:r>
      <w:r w:rsidR="006A618F" w:rsidRPr="001B030F">
        <w:rPr>
          <w:rFonts w:ascii="Times New Roman" w:hAnsi="Times New Roman" w:cs="Times New Roman"/>
          <w:color w:val="002060"/>
          <w:sz w:val="28"/>
          <w:szCs w:val="28"/>
        </w:rPr>
        <w:t>.</w:t>
      </w:r>
    </w:p>
    <w:p w14:paraId="3830B45A" w14:textId="41232031"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 xml:space="preserve">Mức hỗ trợ là tối đa 30% tổng kinh phí thực hiện nhiệm vụ khoa học và công nghệ, nhưng không quá 01 tỷ đồng/nhiệm vụ </w:t>
      </w:r>
    </w:p>
    <w:p w14:paraId="3B3ECF73" w14:textId="63DE5348"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Hình thức hỗ trợ là trực tiếp thông qua giao nhiệm vụ khoa học và công nghệ cấp tỉnh</w:t>
      </w:r>
    </w:p>
    <w:p w14:paraId="73A954D4" w14:textId="78F59E2C" w:rsidR="001E0872" w:rsidRPr="001E0872" w:rsidRDefault="00E40AC0" w:rsidP="00AE272E">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w:t>
      </w:r>
      <w:r w:rsidR="001E0872" w:rsidRPr="001E0872">
        <w:rPr>
          <w:rFonts w:ascii="Times New Roman" w:hAnsi="Times New Roman" w:cs="Times New Roman"/>
          <w:color w:val="002060"/>
          <w:sz w:val="28"/>
          <w:szCs w:val="28"/>
        </w:rPr>
        <w:t xml:space="preserve"> Hỗ trợ chuyển giao công nghệ, mua thiết kế, thuê chuyên gia nước ngoài, đào tạo nguồn nhân lực:</w:t>
      </w:r>
    </w:p>
    <w:p w14:paraId="1B12A32F" w14:textId="73B6B1EB"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Nghị quyết số 31/2023/NQ-HĐND hỗ trợ kinh phí tư vấn cho doanh nghiệp thực hiện các hoạt động này</w:t>
      </w:r>
    </w:p>
    <w:p w14:paraId="032FB4BB" w14:textId="6ECF030F"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Công nghệ chuyển giao tập trung vào các ngành ưu tiên phát triển, mũi nhọn, chủ lực, bao gồm công nghệ thông tin và truyền thông.</w:t>
      </w:r>
    </w:p>
    <w:p w14:paraId="0948B03A" w14:textId="4496842D"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 xml:space="preserve">Mức hỗ trợ là tối đa 50% giá trị hợp đồng tư vấn nhưng không quá 100 triệu đồng/hợp đồng/năm/doanh nghiệp </w:t>
      </w:r>
    </w:p>
    <w:p w14:paraId="6362494A" w14:textId="5229DF2A" w:rsidR="001E0872" w:rsidRPr="001E0872" w:rsidRDefault="001B030F" w:rsidP="00AE272E">
      <w:pPr>
        <w:spacing w:after="0"/>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E0872" w:rsidRPr="001E0872">
        <w:rPr>
          <w:rFonts w:ascii="Times New Roman" w:hAnsi="Times New Roman" w:cs="Times New Roman"/>
          <w:color w:val="002060"/>
          <w:sz w:val="28"/>
          <w:szCs w:val="28"/>
        </w:rPr>
        <w:t>Hình thức hỗ trợ là trực tiếp thông qua giao nhiệm vụ khoa học và công nghệ.</w:t>
      </w:r>
    </w:p>
    <w:p w14:paraId="4CA274AC" w14:textId="48440548" w:rsidR="001E0872" w:rsidRPr="001E0872" w:rsidRDefault="001E0872" w:rsidP="00AE272E">
      <w:pPr>
        <w:spacing w:after="0"/>
        <w:ind w:firstLine="567"/>
        <w:jc w:val="both"/>
        <w:rPr>
          <w:rFonts w:ascii="Times New Roman" w:hAnsi="Times New Roman" w:cs="Times New Roman"/>
          <w:color w:val="002060"/>
          <w:sz w:val="28"/>
          <w:szCs w:val="28"/>
        </w:rPr>
      </w:pPr>
      <w:r w:rsidRPr="001E0872">
        <w:rPr>
          <w:rFonts w:ascii="Times New Roman" w:hAnsi="Times New Roman" w:cs="Times New Roman"/>
          <w:color w:val="002060"/>
          <w:sz w:val="28"/>
          <w:szCs w:val="28"/>
        </w:rPr>
        <w:t>Các chính sách hỗ trợ này áp dụng cho các doanh nghiệp trong nước được thành lập và hoạt động theo Luật Doanh nghiệp, đang hoạt động sản xuất, kinh doanh tại Đồng Nai. Các doanh nghiệp có vốn đầu tư nước ngoài không thuộc đối tượng áp dụng.</w:t>
      </w:r>
    </w:p>
    <w:p w14:paraId="0F62CDB1" w14:textId="77777777" w:rsidR="001E0872" w:rsidRPr="001B030F" w:rsidRDefault="001E0872" w:rsidP="00AE272E">
      <w:pPr>
        <w:spacing w:after="0"/>
        <w:ind w:firstLine="567"/>
        <w:jc w:val="both"/>
        <w:rPr>
          <w:rFonts w:ascii="Times New Roman" w:hAnsi="Times New Roman" w:cs="Times New Roman"/>
          <w:color w:val="002060"/>
          <w:sz w:val="28"/>
          <w:szCs w:val="28"/>
        </w:rPr>
      </w:pPr>
      <w:r w:rsidRPr="001E0872">
        <w:rPr>
          <w:rFonts w:ascii="Times New Roman" w:hAnsi="Times New Roman" w:cs="Times New Roman"/>
          <w:color w:val="002060"/>
          <w:sz w:val="28"/>
          <w:szCs w:val="28"/>
        </w:rPr>
        <w:lastRenderedPageBreak/>
        <w:t>Nguồn kinh phí hỗ trợ được thực hiện từ ngân sách tỉnh, cân đối trong dự toán hàng năm từ nguồn chi sự nghiệp khoa học và công nghệ</w:t>
      </w:r>
    </w:p>
    <w:p w14:paraId="6D166F2F" w14:textId="77777777" w:rsidR="00E018AC" w:rsidRPr="001E0872" w:rsidRDefault="00E018AC" w:rsidP="00AE272E">
      <w:pPr>
        <w:spacing w:after="0"/>
        <w:ind w:firstLine="567"/>
        <w:jc w:val="both"/>
        <w:rPr>
          <w:rFonts w:ascii="Times New Roman" w:hAnsi="Times New Roman" w:cs="Times New Roman"/>
          <w:color w:val="002060"/>
          <w:sz w:val="28"/>
          <w:szCs w:val="28"/>
        </w:rPr>
      </w:pPr>
    </w:p>
    <w:p w14:paraId="0CACD730" w14:textId="0D7B3AE8" w:rsidR="00D41CCF" w:rsidRPr="001B030F" w:rsidRDefault="00E40AC0" w:rsidP="00AE272E">
      <w:pPr>
        <w:spacing w:after="0"/>
        <w:ind w:firstLine="567"/>
        <w:jc w:val="both"/>
        <w:rPr>
          <w:rFonts w:ascii="Times New Roman" w:hAnsi="Times New Roman" w:cs="Times New Roman"/>
          <w:b/>
          <w:bCs/>
          <w:color w:val="002060"/>
          <w:sz w:val="28"/>
          <w:szCs w:val="28"/>
        </w:rPr>
      </w:pPr>
      <w:r w:rsidRPr="001B030F">
        <w:rPr>
          <w:rFonts w:ascii="Times New Roman" w:hAnsi="Times New Roman" w:cs="Times New Roman"/>
          <w:b/>
          <w:bCs/>
          <w:color w:val="002060"/>
          <w:sz w:val="28"/>
          <w:szCs w:val="28"/>
        </w:rPr>
        <w:t xml:space="preserve">2. </w:t>
      </w:r>
      <w:r w:rsidR="00D41CCF" w:rsidRPr="001B030F">
        <w:rPr>
          <w:rFonts w:ascii="Times New Roman" w:hAnsi="Times New Roman" w:cs="Times New Roman"/>
          <w:b/>
          <w:bCs/>
          <w:color w:val="002060"/>
          <w:sz w:val="28"/>
          <w:szCs w:val="28"/>
        </w:rPr>
        <w:t>Giới thiệu về các chương trình phối hợp giữa nhà nước – doanh nghiệp – viện trường, kết nối chuyên gia, tư vấn chuyển đổi số cho doanh nghiệp vừa và nhỏ.</w:t>
      </w:r>
    </w:p>
    <w:p w14:paraId="2F2758EE" w14:textId="2DF5BE05" w:rsidR="00A9010D" w:rsidRPr="001B030F" w:rsidRDefault="00E018AC" w:rsidP="00AE272E">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 xml:space="preserve">- </w:t>
      </w:r>
      <w:r w:rsidR="008D14D4" w:rsidRPr="001B030F">
        <w:rPr>
          <w:rFonts w:ascii="Times New Roman" w:hAnsi="Times New Roman" w:cs="Times New Roman"/>
          <w:color w:val="002060"/>
          <w:sz w:val="28"/>
          <w:szCs w:val="28"/>
        </w:rPr>
        <w:t>Xây dựng hành lang pháp lý và chính sách hỗ trợ: Tỉnh đã ban hành nhiều nghị quyết, kế hoạch chiến lược về chuyển đổi số, điển hình như Nghị quyết số 05-NQ/TU của Tỉnh ủy về chuyển đổi số tỉnh Đồng Nai đến năm 2025 và định hướng đến năm 2030, và các kế hoạch của UBND tỉnh để triển khai nghị quyết này. Đặc biệt, "Kế hoạch triển khai Chương trình hỗ trợ doanh nghiệp nhỏ và vừa chuyển đổi số trên địa bàn tỉnh Đồng Nai giai đoạn 2022 - 2025" là một minh chứng cụ thể.</w:t>
      </w:r>
    </w:p>
    <w:p w14:paraId="395D6A2A" w14:textId="7B476B18" w:rsidR="00E018AC" w:rsidRPr="00E018AC" w:rsidRDefault="00E018AC" w:rsidP="00E018AC">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 xml:space="preserve">- </w:t>
      </w:r>
      <w:r w:rsidRPr="00E018AC">
        <w:rPr>
          <w:rFonts w:ascii="Times New Roman" w:hAnsi="Times New Roman" w:cs="Times New Roman"/>
          <w:color w:val="002060"/>
          <w:sz w:val="28"/>
          <w:szCs w:val="28"/>
        </w:rPr>
        <w:t xml:space="preserve">Điều phối nguồn lực và kết nối: Sở KH&amp;CN đóng vai trò là cầu nối, điều phối các nguồn lực từ trung ương, địa phương, các tổ chức quốc tế, cũng như kết nối các doanh nghiệp với các viện, trường và chuyên gia. </w:t>
      </w:r>
    </w:p>
    <w:p w14:paraId="4996DBBA" w14:textId="38F99E20" w:rsidR="008D14D4" w:rsidRPr="001B030F" w:rsidRDefault="00E018AC" w:rsidP="00E018AC">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 Tổ chức các chương trình đào tạo, tập huấn, hội thảo: các sự kiện nhằm nâng cao nhận thức, cung cấp kiến thức và kỹ năng về chuyển đổi số cho cộng đồng doanh nghiệp. Các sự kiện này thường có sự tham gia chia sẻ từ các chuyên gia công nghệ, đại diện các trường đại học và các doanh nghiệp đã chuyển đổi số thành công.</w:t>
      </w:r>
    </w:p>
    <w:p w14:paraId="24805157" w14:textId="711E8405" w:rsidR="008D14D4" w:rsidRPr="008D14D4" w:rsidRDefault="008D14D4" w:rsidP="008D14D4">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t xml:space="preserve">Chương trình Phối hợp Nhà nước – Doanh nghiệp – Viện trường, </w:t>
      </w:r>
      <w:r w:rsidR="00E018AC" w:rsidRPr="001B030F">
        <w:rPr>
          <w:rFonts w:ascii="Times New Roman" w:hAnsi="Times New Roman" w:cs="Times New Roman"/>
          <w:color w:val="002060"/>
          <w:sz w:val="28"/>
          <w:szCs w:val="28"/>
        </w:rPr>
        <w:t>c</w:t>
      </w:r>
      <w:r w:rsidRPr="008D14D4">
        <w:rPr>
          <w:rFonts w:ascii="Times New Roman" w:hAnsi="Times New Roman" w:cs="Times New Roman"/>
          <w:color w:val="002060"/>
          <w:sz w:val="28"/>
          <w:szCs w:val="28"/>
        </w:rPr>
        <w:t xml:space="preserve">ác hoạt động cụ thể: </w:t>
      </w:r>
    </w:p>
    <w:p w14:paraId="69BD2B5A" w14:textId="77777777" w:rsidR="008D14D4" w:rsidRPr="008D14D4" w:rsidRDefault="008D14D4" w:rsidP="008D14D4">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8D14D4">
        <w:rPr>
          <w:rFonts w:ascii="Times New Roman" w:hAnsi="Times New Roman" w:cs="Times New Roman"/>
          <w:color w:val="002060"/>
          <w:sz w:val="28"/>
          <w:szCs w:val="28"/>
        </w:rPr>
        <w:t>Đề tài/Dự án Khoa học và Công nghệ cấp tỉnh/cấp cơ sở: Ưu tiên các đề tài, dự án nghiên cứu ứng dụng có tính khả thi cao, xuất phát từ nhu cầu thực tiễn của doanh nghiệp, do viện trường hoặc doanh nghiệp chủ trì, với sự hỗ trợ về kinh phí và cơ chế từ Nhà nước.</w:t>
      </w:r>
    </w:p>
    <w:p w14:paraId="1935171B" w14:textId="77777777" w:rsidR="008D14D4" w:rsidRPr="008D14D4" w:rsidRDefault="008D14D4" w:rsidP="008D14D4">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8D14D4">
        <w:rPr>
          <w:rFonts w:ascii="Times New Roman" w:hAnsi="Times New Roman" w:cs="Times New Roman"/>
          <w:color w:val="002060"/>
          <w:sz w:val="28"/>
          <w:szCs w:val="28"/>
        </w:rPr>
        <w:t>Thành lập các nhóm nghiên cứu chung: Khuyến khích các nhà khoa học, giảng viên từ các viện trường, trường đại học (như Đại học Đồng Nai, Đại học Công nghệ Đồng Nai, Đại học Lạc Hồng...) cùng tham gia vào các dự án R&amp;D của doanh nghiệp, hoặc ngược lại, chuyên gia doanh nghiệp tham gia giảng dạy, hướng dẫn sinh viên.</w:t>
      </w:r>
    </w:p>
    <w:p w14:paraId="24C42081" w14:textId="77777777" w:rsidR="008D14D4" w:rsidRPr="008D14D4" w:rsidRDefault="008D14D4" w:rsidP="008D14D4">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8D14D4">
        <w:rPr>
          <w:rFonts w:ascii="Times New Roman" w:hAnsi="Times New Roman" w:cs="Times New Roman"/>
          <w:color w:val="002060"/>
          <w:sz w:val="28"/>
          <w:szCs w:val="28"/>
        </w:rPr>
        <w:t>Tổ chức các Diễn đàn, Hội thảo chuyên đề: Định kỳ tổ chức các diễn đàn, hội thảo giữa các nhà quản lý Nhà nước, lãnh đạo doanh nghiệp và các nhà khoa học để trao đổi, cập nhật xu hướng công nghệ mới, chia sẻ kinh nghiệm và tìm kiếm cơ hội hợp tác.</w:t>
      </w:r>
    </w:p>
    <w:p w14:paraId="131FC976" w14:textId="13803839" w:rsidR="008D14D4" w:rsidRPr="008D14D4" w:rsidRDefault="008D14D4" w:rsidP="008D14D4">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8D14D4">
        <w:rPr>
          <w:rFonts w:ascii="Times New Roman" w:hAnsi="Times New Roman" w:cs="Times New Roman"/>
          <w:color w:val="002060"/>
          <w:sz w:val="28"/>
          <w:szCs w:val="28"/>
        </w:rPr>
        <w:lastRenderedPageBreak/>
        <w:t xml:space="preserve">Xây dựng phòng thí nghiệm/trung tâm R&amp;D dùng chung: </w:t>
      </w:r>
      <w:r w:rsidR="00E018AC" w:rsidRPr="001B030F">
        <w:rPr>
          <w:rFonts w:ascii="Times New Roman" w:hAnsi="Times New Roman" w:cs="Times New Roman"/>
          <w:color w:val="002060"/>
          <w:sz w:val="28"/>
          <w:szCs w:val="28"/>
        </w:rPr>
        <w:t xml:space="preserve">các Trường Đại học (Lạc Hồng, Công nghệ Đồng Nai) </w:t>
      </w:r>
      <w:r w:rsidRPr="008D14D4">
        <w:rPr>
          <w:rFonts w:ascii="Times New Roman" w:hAnsi="Times New Roman" w:cs="Times New Roman"/>
          <w:color w:val="002060"/>
          <w:sz w:val="28"/>
          <w:szCs w:val="28"/>
        </w:rPr>
        <w:t>hỗ trợ xây dựng hoặc nâng cấp các phòng thí nghiệm, trung tâm nghiên cứu, nơi doanh nghiệp có thể tiếp cận trang thiết bị hiện đại và chuyên gia từ viện trường để thực hiện các thử nghiệm, phát triển sản phẩm mới.</w:t>
      </w:r>
    </w:p>
    <w:p w14:paraId="45806A1E" w14:textId="77777777" w:rsidR="008D14D4" w:rsidRPr="008D14D4" w:rsidRDefault="008D14D4" w:rsidP="008D14D4">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8D14D4">
        <w:rPr>
          <w:rFonts w:ascii="Times New Roman" w:hAnsi="Times New Roman" w:cs="Times New Roman"/>
          <w:color w:val="002060"/>
          <w:sz w:val="28"/>
          <w:szCs w:val="28"/>
        </w:rPr>
        <w:t>Đào tạo theo đơn đặt hàng: Viện trường cung cấp các khóa đào tạo chuyên biệt, cấp chứng chỉ theo yêu cầu của doanh nghiệp về các công nghệ mới, kỹ năng quản lý, kỹ năng số.</w:t>
      </w:r>
    </w:p>
    <w:p w14:paraId="2F814D03" w14:textId="77777777" w:rsidR="008D14D4" w:rsidRPr="001B030F" w:rsidRDefault="008D14D4" w:rsidP="00AE272E">
      <w:pPr>
        <w:spacing w:after="0"/>
        <w:ind w:firstLine="567"/>
        <w:jc w:val="both"/>
        <w:rPr>
          <w:rFonts w:ascii="Times New Roman" w:hAnsi="Times New Roman" w:cs="Times New Roman"/>
          <w:color w:val="002060"/>
          <w:sz w:val="28"/>
          <w:szCs w:val="28"/>
        </w:rPr>
      </w:pPr>
    </w:p>
    <w:p w14:paraId="28DDA91F" w14:textId="1139A2F2" w:rsidR="00E018AC" w:rsidRPr="00E018AC" w:rsidRDefault="00E40AC0" w:rsidP="00E018AC">
      <w:pPr>
        <w:spacing w:after="0"/>
        <w:ind w:firstLine="567"/>
        <w:jc w:val="both"/>
        <w:rPr>
          <w:rFonts w:ascii="Times New Roman" w:hAnsi="Times New Roman" w:cs="Times New Roman"/>
          <w:color w:val="002060"/>
          <w:sz w:val="28"/>
          <w:szCs w:val="28"/>
        </w:rPr>
      </w:pPr>
      <w:r w:rsidRPr="001B030F">
        <w:rPr>
          <w:rFonts w:ascii="Times New Roman" w:hAnsi="Times New Roman" w:cs="Times New Roman"/>
          <w:b/>
          <w:bCs/>
          <w:color w:val="002060"/>
          <w:sz w:val="28"/>
          <w:szCs w:val="28"/>
        </w:rPr>
        <w:t xml:space="preserve">3. </w:t>
      </w:r>
      <w:r w:rsidR="00E018AC" w:rsidRPr="00E018AC">
        <w:rPr>
          <w:rFonts w:ascii="Times New Roman" w:hAnsi="Times New Roman" w:cs="Times New Roman"/>
          <w:b/>
          <w:bCs/>
          <w:color w:val="002060"/>
          <w:sz w:val="28"/>
          <w:szCs w:val="28"/>
        </w:rPr>
        <w:t xml:space="preserve">Kết nối chuyên gia và Tư vấn chuyển đổi số cho </w:t>
      </w:r>
      <w:r w:rsidR="00FC2332">
        <w:rPr>
          <w:rFonts w:ascii="Times New Roman" w:hAnsi="Times New Roman" w:cs="Times New Roman"/>
          <w:b/>
          <w:bCs/>
          <w:color w:val="002060"/>
          <w:sz w:val="28"/>
          <w:szCs w:val="28"/>
        </w:rPr>
        <w:t>doanh nghiệp nhỏ và vừa</w:t>
      </w:r>
      <w:r w:rsidR="00E018AC" w:rsidRPr="00E018AC">
        <w:rPr>
          <w:rFonts w:ascii="Times New Roman" w:hAnsi="Times New Roman" w:cs="Times New Roman"/>
          <w:b/>
          <w:bCs/>
          <w:color w:val="002060"/>
          <w:sz w:val="28"/>
          <w:szCs w:val="28"/>
        </w:rPr>
        <w:t>:</w:t>
      </w:r>
    </w:p>
    <w:p w14:paraId="5AADE094" w14:textId="77777777" w:rsidR="00E018AC" w:rsidRPr="00E018AC" w:rsidRDefault="00E018AC" w:rsidP="00E018AC">
      <w:pPr>
        <w:spacing w:after="0"/>
        <w:ind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Việc kết nối doanh nghiệp với các chuyên gia giỏi và các đơn vị tư vấn uy tín là một nhiệm vụ trọng tâm của Sở KH&amp;CN.</w:t>
      </w:r>
    </w:p>
    <w:p w14:paraId="5B8D7132" w14:textId="77777777" w:rsidR="00E018AC" w:rsidRPr="00E018AC" w:rsidRDefault="00E018AC" w:rsidP="001B030F">
      <w:pPr>
        <w:numPr>
          <w:ilvl w:val="0"/>
          <w:numId w:val="17"/>
        </w:numPr>
        <w:tabs>
          <w:tab w:val="clear" w:pos="720"/>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Hội đồng Tư vấn Chuyển đổi số tỉnh Đồng Nai: Tỉnh đã thành lập Hội đồng Tư vấn Chuyển đổi số, quy tụ các chuyên gia đầu ngành từ nhiều lĩnh vực. Hội đồng này có vai trò tư vấn cho lãnh đạo tỉnh và các sở ngành, đồng thời gián tiếp hỗ trợ doanh nghiệp thông qua các định hướng chiến lược và chương trình hành động.</w:t>
      </w:r>
    </w:p>
    <w:p w14:paraId="5C3C666D" w14:textId="77777777" w:rsidR="00E018AC" w:rsidRPr="00E018AC" w:rsidRDefault="00E018AC" w:rsidP="001B030F">
      <w:pPr>
        <w:numPr>
          <w:ilvl w:val="0"/>
          <w:numId w:val="17"/>
        </w:numPr>
        <w:tabs>
          <w:tab w:val="clear" w:pos="720"/>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 xml:space="preserve">Mạng lưới chuyên gia và tư vấn viên: </w:t>
      </w:r>
    </w:p>
    <w:p w14:paraId="14324695" w14:textId="77777777" w:rsidR="00E018AC" w:rsidRPr="00E018AC" w:rsidRDefault="00E018AC" w:rsidP="001B030F">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Thông qua "Đề án hỗ trợ doanh nghiệp nhỏ và vừa giai đoạn 2021-2025", doanh nghiệp có thể được hỗ trợ để tiếp cận và sử dụng dịch vụ tư vấn từ các chuyên gia thuộc mạng lưới tư vấn viên theo quy định của Bộ Kế hoạch và Đầu tư.</w:t>
      </w:r>
    </w:p>
    <w:p w14:paraId="67CA7394" w14:textId="77777777" w:rsidR="00E018AC" w:rsidRPr="00E018AC" w:rsidRDefault="00E018AC" w:rsidP="001B030F">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Sở KH&amp;CN cũng tích cực xây dựng và mở rộng cơ sở dữ liệu chuyên gia trong lĩnh vực công nghệ và chuyển đổi số. Chúng tôi thường xuyên mời các chuyên gia này tham gia vào các chương trình hội thảo, tập huấn, và các buổi làm việc trực tiếp với doanh nghiệp có nhu cầu.</w:t>
      </w:r>
    </w:p>
    <w:p w14:paraId="5CC0F079" w14:textId="36709881" w:rsidR="00E018AC" w:rsidRPr="00E018AC" w:rsidRDefault="00E018AC" w:rsidP="001B030F">
      <w:pPr>
        <w:numPr>
          <w:ilvl w:val="0"/>
          <w:numId w:val="17"/>
        </w:numPr>
        <w:tabs>
          <w:tab w:val="clear" w:pos="720"/>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Tổ chức các sự kiện kết nối: Định kỳ hoặc theo chuyên đề, Sở KH&amp;CN và các đối tác tổ chức các sự kiện tạo không gian cho doanh nghiệp gặp gỡ, trao đổi trực tiếp với các chuyên gia, nhà cung cấp giải pháp để tìm kiếm sự hỗ trợ và tư vấn cụ thể.</w:t>
      </w:r>
    </w:p>
    <w:p w14:paraId="70D62786" w14:textId="77777777" w:rsidR="00E018AC" w:rsidRPr="00E018AC" w:rsidRDefault="00E018AC" w:rsidP="001B030F">
      <w:pPr>
        <w:numPr>
          <w:ilvl w:val="0"/>
          <w:numId w:val="17"/>
        </w:numPr>
        <w:tabs>
          <w:tab w:val="clear" w:pos="720"/>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 xml:space="preserve">Cổng thông tin Chuyển đổi số tỉnh Đồng Nai và các nền tảng trực tuyến: </w:t>
      </w:r>
    </w:p>
    <w:p w14:paraId="62B72A27" w14:textId="77777777" w:rsidR="00E018AC" w:rsidRPr="00E018AC" w:rsidRDefault="00E018AC" w:rsidP="001B030F">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Cổng thông tin Chuyển đổi số của tỉnh (chuyendoiso.dongnai.gov.vn) là một kênh thông tin quan trọng, cung cấp các văn bản chính sách, thông tin về các chương trình hỗ trợ, các giải pháp công nghệ, và là đầu mối để doanh nghiệp có thể đăng ký nhận tư vấn hoặc tham gia các hoạt động.</w:t>
      </w:r>
    </w:p>
    <w:p w14:paraId="27D8F85B" w14:textId="57A4E6CD" w:rsidR="00E018AC" w:rsidRPr="00E018AC" w:rsidRDefault="00E40AC0" w:rsidP="001B030F">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1B030F">
        <w:rPr>
          <w:rFonts w:ascii="Times New Roman" w:hAnsi="Times New Roman" w:cs="Times New Roman"/>
          <w:color w:val="002060"/>
          <w:sz w:val="28"/>
          <w:szCs w:val="28"/>
        </w:rPr>
        <w:lastRenderedPageBreak/>
        <w:t xml:space="preserve">Khuyến </w:t>
      </w:r>
      <w:r w:rsidR="00E018AC" w:rsidRPr="00E018AC">
        <w:rPr>
          <w:rFonts w:ascii="Times New Roman" w:hAnsi="Times New Roman" w:cs="Times New Roman"/>
          <w:color w:val="002060"/>
          <w:sz w:val="28"/>
          <w:szCs w:val="28"/>
        </w:rPr>
        <w:t>khích doanh nghiệp tận dụng các nền tảng hỗ trợ chuyển đổi số quốc gia do các Bộ, ngành Trung ương triển khai (ví dụ: Cổng thông tin điện tử sản phẩm, giải pháp khoa học công nghệ, đổi mới sáng tạo và chuyển đổi số của Bộ KH&amp;CN; các nền tảng hỗ trợ của Bộ Thông tin và Truyền thông, Bộ Kế hoạch và Đầu tư).</w:t>
      </w:r>
    </w:p>
    <w:p w14:paraId="49BC7AE6" w14:textId="77777777" w:rsidR="00E018AC" w:rsidRPr="00E018AC" w:rsidRDefault="00E018AC" w:rsidP="001B030F">
      <w:pPr>
        <w:numPr>
          <w:ilvl w:val="0"/>
          <w:numId w:val="17"/>
        </w:numPr>
        <w:tabs>
          <w:tab w:val="clear" w:pos="720"/>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Hỗ trợ trực tiếp tại doanh nghiệp: Đối với các doanh nghiệp có nhu cầu cụ thể và tiềm năng, Sở KH&amp;CN có thể xem xét, phối hợp với các chuyên gia để tổ chức các buổi khảo sát, đánh giá mức độ sẵn sàng và tư vấn xây dựng lộ trình chuyển đổi số riêng biệt.</w:t>
      </w:r>
    </w:p>
    <w:p w14:paraId="5EC39A1A" w14:textId="77777777" w:rsidR="00E018AC" w:rsidRPr="00E018AC" w:rsidRDefault="00E018AC" w:rsidP="001B030F">
      <w:pPr>
        <w:numPr>
          <w:ilvl w:val="0"/>
          <w:numId w:val="17"/>
        </w:numPr>
        <w:tabs>
          <w:tab w:val="clear" w:pos="720"/>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Định hướng phát triển:</w:t>
      </w:r>
    </w:p>
    <w:p w14:paraId="10FBBB67" w14:textId="77777777" w:rsidR="00E018AC" w:rsidRPr="00E018AC" w:rsidRDefault="00E018AC" w:rsidP="00E018AC">
      <w:pPr>
        <w:spacing w:after="0"/>
        <w:ind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Trong thời gian tới, Sở KH&amp;CN tỉnh Đồng Nai sẽ tiếp tục:</w:t>
      </w:r>
    </w:p>
    <w:p w14:paraId="24511DBC" w14:textId="77777777" w:rsidR="00E018AC" w:rsidRPr="00E018AC" w:rsidRDefault="00E018AC" w:rsidP="001B030F">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Tăng cường hơn nữa mối liên kết ba nhà, xây dựng các chương trình hợp tác chuyên sâu hơn nữa.</w:t>
      </w:r>
    </w:p>
    <w:p w14:paraId="56EE7B6E" w14:textId="77777777" w:rsidR="00E018AC" w:rsidRPr="00E018AC" w:rsidRDefault="00E018AC" w:rsidP="001B030F">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Đẩy mạnh việc xây dựng đội ngũ chuyên gia tư vấn chuyển đổi số tại địa phương.</w:t>
      </w:r>
    </w:p>
    <w:p w14:paraId="16020567" w14:textId="77777777" w:rsidR="00E018AC" w:rsidRPr="00E018AC" w:rsidRDefault="00E018AC" w:rsidP="001B030F">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Đa dạng hóa các hình thức hỗ trợ, từ nâng cao nhận thức, đào tạo, tư vấn đến hỗ trợ triển khai các giải pháp cụ thể.</w:t>
      </w:r>
    </w:p>
    <w:p w14:paraId="6695FD1C" w14:textId="77777777" w:rsidR="00E018AC" w:rsidRPr="00E018AC" w:rsidRDefault="00E018AC" w:rsidP="001B030F">
      <w:pPr>
        <w:numPr>
          <w:ilvl w:val="0"/>
          <w:numId w:val="10"/>
        </w:numPr>
        <w:tabs>
          <w:tab w:val="clear" w:pos="720"/>
          <w:tab w:val="num" w:pos="851"/>
        </w:tabs>
        <w:spacing w:after="0"/>
        <w:ind w:left="0" w:firstLine="567"/>
        <w:jc w:val="both"/>
        <w:rPr>
          <w:rFonts w:ascii="Times New Roman" w:hAnsi="Times New Roman" w:cs="Times New Roman"/>
          <w:color w:val="002060"/>
          <w:sz w:val="28"/>
          <w:szCs w:val="28"/>
        </w:rPr>
      </w:pPr>
      <w:r w:rsidRPr="00E018AC">
        <w:rPr>
          <w:rFonts w:ascii="Times New Roman" w:hAnsi="Times New Roman" w:cs="Times New Roman"/>
          <w:color w:val="002060"/>
          <w:sz w:val="28"/>
          <w:szCs w:val="28"/>
        </w:rPr>
        <w:t>Ưu tiên các giải pháp chuyển đổi số có tính ứng dụng cao, phù hợp với năng lực và nguồn lực của SME, đặc biệt trong các ngành, lĩnh vực ưu tiên của tỉnh.</w:t>
      </w:r>
    </w:p>
    <w:p w14:paraId="6CF1BF0B" w14:textId="77777777" w:rsidR="00F612B8" w:rsidRPr="001B030F" w:rsidRDefault="00F612B8" w:rsidP="00AE272E">
      <w:pPr>
        <w:spacing w:after="0"/>
        <w:ind w:firstLine="567"/>
        <w:jc w:val="both"/>
        <w:rPr>
          <w:rFonts w:ascii="Times New Roman" w:hAnsi="Times New Roman" w:cs="Times New Roman"/>
          <w:color w:val="002060"/>
          <w:sz w:val="28"/>
          <w:szCs w:val="28"/>
        </w:rPr>
      </w:pPr>
    </w:p>
    <w:sectPr w:rsidR="00F612B8" w:rsidRPr="001B030F" w:rsidSect="00886A9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03DE"/>
    <w:multiLevelType w:val="multilevel"/>
    <w:tmpl w:val="0FACA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A7A4F"/>
    <w:multiLevelType w:val="multilevel"/>
    <w:tmpl w:val="D7628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82A26"/>
    <w:multiLevelType w:val="multilevel"/>
    <w:tmpl w:val="463E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973F2"/>
    <w:multiLevelType w:val="multilevel"/>
    <w:tmpl w:val="B01A5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A6B09"/>
    <w:multiLevelType w:val="multilevel"/>
    <w:tmpl w:val="1E5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64EFD"/>
    <w:multiLevelType w:val="multilevel"/>
    <w:tmpl w:val="2BA24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9C6AA7"/>
    <w:multiLevelType w:val="multilevel"/>
    <w:tmpl w:val="8E16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DD3375"/>
    <w:multiLevelType w:val="multilevel"/>
    <w:tmpl w:val="97646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35A8C"/>
    <w:multiLevelType w:val="multilevel"/>
    <w:tmpl w:val="69CC2A3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464E7"/>
    <w:multiLevelType w:val="multilevel"/>
    <w:tmpl w:val="56E8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5D0D31"/>
    <w:multiLevelType w:val="multilevel"/>
    <w:tmpl w:val="810E9D5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B5308"/>
    <w:multiLevelType w:val="multilevel"/>
    <w:tmpl w:val="3456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484D7D"/>
    <w:multiLevelType w:val="hybridMultilevel"/>
    <w:tmpl w:val="CE10D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756743"/>
    <w:multiLevelType w:val="multilevel"/>
    <w:tmpl w:val="934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000ABE"/>
    <w:multiLevelType w:val="multilevel"/>
    <w:tmpl w:val="BF7C9BD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938"/>
    <w:multiLevelType w:val="multilevel"/>
    <w:tmpl w:val="2E4EF47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E17701"/>
    <w:multiLevelType w:val="multilevel"/>
    <w:tmpl w:val="8BA81C42"/>
    <w:lvl w:ilvl="0">
      <w:start w:val="5"/>
      <w:numFmt w:val="bullet"/>
      <w:lvlText w:val="-"/>
      <w:lvlJc w:val="left"/>
      <w:pPr>
        <w:tabs>
          <w:tab w:val="num" w:pos="720"/>
        </w:tabs>
        <w:ind w:left="720" w:hanging="360"/>
      </w:pPr>
      <w:rPr>
        <w:rFonts w:ascii="Times New Roman" w:eastAsia="Times New Roman" w:hAnsi="Times New Roman" w:cs="Times New Roman" w:hint="default"/>
        <w:color w:val="00206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11"/>
  </w:num>
  <w:num w:numId="5">
    <w:abstractNumId w:val="1"/>
  </w:num>
  <w:num w:numId="6">
    <w:abstractNumId w:val="12"/>
  </w:num>
  <w:num w:numId="7">
    <w:abstractNumId w:val="16"/>
  </w:num>
  <w:num w:numId="8">
    <w:abstractNumId w:val="14"/>
  </w:num>
  <w:num w:numId="9">
    <w:abstractNumId w:val="9"/>
  </w:num>
  <w:num w:numId="10">
    <w:abstractNumId w:val="8"/>
  </w:num>
  <w:num w:numId="11">
    <w:abstractNumId w:val="2"/>
  </w:num>
  <w:num w:numId="12">
    <w:abstractNumId w:val="13"/>
  </w:num>
  <w:num w:numId="13">
    <w:abstractNumId w:val="6"/>
  </w:num>
  <w:num w:numId="14">
    <w:abstractNumId w:val="4"/>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3E"/>
    <w:rsid w:val="00010B29"/>
    <w:rsid w:val="00075041"/>
    <w:rsid w:val="001012CC"/>
    <w:rsid w:val="00123797"/>
    <w:rsid w:val="001A34BB"/>
    <w:rsid w:val="001B030F"/>
    <w:rsid w:val="001E0872"/>
    <w:rsid w:val="001E2762"/>
    <w:rsid w:val="00206DC1"/>
    <w:rsid w:val="002279CE"/>
    <w:rsid w:val="002A7DDC"/>
    <w:rsid w:val="003153D2"/>
    <w:rsid w:val="00334CB4"/>
    <w:rsid w:val="00384762"/>
    <w:rsid w:val="00471FD3"/>
    <w:rsid w:val="004F2F35"/>
    <w:rsid w:val="00535D3C"/>
    <w:rsid w:val="005A7830"/>
    <w:rsid w:val="005B3A2C"/>
    <w:rsid w:val="005C66A9"/>
    <w:rsid w:val="006A618F"/>
    <w:rsid w:val="006B207F"/>
    <w:rsid w:val="00733BB8"/>
    <w:rsid w:val="00752BBF"/>
    <w:rsid w:val="007A793E"/>
    <w:rsid w:val="0080426E"/>
    <w:rsid w:val="00886A9C"/>
    <w:rsid w:val="008D14D4"/>
    <w:rsid w:val="008E753B"/>
    <w:rsid w:val="0091287A"/>
    <w:rsid w:val="009265CF"/>
    <w:rsid w:val="00956F86"/>
    <w:rsid w:val="0097394B"/>
    <w:rsid w:val="00975D2D"/>
    <w:rsid w:val="009C3186"/>
    <w:rsid w:val="009E7AE7"/>
    <w:rsid w:val="00A83E21"/>
    <w:rsid w:val="00A9010D"/>
    <w:rsid w:val="00AE272E"/>
    <w:rsid w:val="00AF6454"/>
    <w:rsid w:val="00AF68D8"/>
    <w:rsid w:val="00B35E41"/>
    <w:rsid w:val="00BA1D5C"/>
    <w:rsid w:val="00C93BB0"/>
    <w:rsid w:val="00CB1D87"/>
    <w:rsid w:val="00CD4514"/>
    <w:rsid w:val="00D02746"/>
    <w:rsid w:val="00D41CCF"/>
    <w:rsid w:val="00E018AC"/>
    <w:rsid w:val="00E40AC0"/>
    <w:rsid w:val="00E55976"/>
    <w:rsid w:val="00E65A81"/>
    <w:rsid w:val="00E67B77"/>
    <w:rsid w:val="00E74C53"/>
    <w:rsid w:val="00EB21FF"/>
    <w:rsid w:val="00EC5367"/>
    <w:rsid w:val="00EE1EAE"/>
    <w:rsid w:val="00F15F66"/>
    <w:rsid w:val="00F2211A"/>
    <w:rsid w:val="00F25681"/>
    <w:rsid w:val="00F555F7"/>
    <w:rsid w:val="00F612B8"/>
    <w:rsid w:val="00FC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7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A7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7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93E"/>
    <w:rPr>
      <w:rFonts w:eastAsiaTheme="majorEastAsia" w:cstheme="majorBidi"/>
      <w:color w:val="272727" w:themeColor="text1" w:themeTint="D8"/>
    </w:rPr>
  </w:style>
  <w:style w:type="paragraph" w:styleId="Title">
    <w:name w:val="Title"/>
    <w:basedOn w:val="Normal"/>
    <w:next w:val="Normal"/>
    <w:link w:val="TitleChar"/>
    <w:uiPriority w:val="10"/>
    <w:qFormat/>
    <w:rsid w:val="007A7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93E"/>
    <w:pPr>
      <w:spacing w:before="160"/>
      <w:jc w:val="center"/>
    </w:pPr>
    <w:rPr>
      <w:i/>
      <w:iCs/>
      <w:color w:val="404040" w:themeColor="text1" w:themeTint="BF"/>
    </w:rPr>
  </w:style>
  <w:style w:type="character" w:customStyle="1" w:styleId="QuoteChar">
    <w:name w:val="Quote Char"/>
    <w:basedOn w:val="DefaultParagraphFont"/>
    <w:link w:val="Quote"/>
    <w:uiPriority w:val="29"/>
    <w:rsid w:val="007A793E"/>
    <w:rPr>
      <w:i/>
      <w:iCs/>
      <w:color w:val="404040" w:themeColor="text1" w:themeTint="BF"/>
    </w:rPr>
  </w:style>
  <w:style w:type="paragraph" w:styleId="ListParagraph">
    <w:name w:val="List Paragraph"/>
    <w:basedOn w:val="Normal"/>
    <w:uiPriority w:val="34"/>
    <w:qFormat/>
    <w:rsid w:val="007A793E"/>
    <w:pPr>
      <w:ind w:left="720"/>
      <w:contextualSpacing/>
    </w:pPr>
  </w:style>
  <w:style w:type="character" w:styleId="IntenseEmphasis">
    <w:name w:val="Intense Emphasis"/>
    <w:basedOn w:val="DefaultParagraphFont"/>
    <w:uiPriority w:val="21"/>
    <w:qFormat/>
    <w:rsid w:val="007A793E"/>
    <w:rPr>
      <w:i/>
      <w:iCs/>
      <w:color w:val="2F5496" w:themeColor="accent1" w:themeShade="BF"/>
    </w:rPr>
  </w:style>
  <w:style w:type="paragraph" w:styleId="IntenseQuote">
    <w:name w:val="Intense Quote"/>
    <w:basedOn w:val="Normal"/>
    <w:next w:val="Normal"/>
    <w:link w:val="IntenseQuoteChar"/>
    <w:uiPriority w:val="30"/>
    <w:qFormat/>
    <w:rsid w:val="007A7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93E"/>
    <w:rPr>
      <w:i/>
      <w:iCs/>
      <w:color w:val="2F5496" w:themeColor="accent1" w:themeShade="BF"/>
    </w:rPr>
  </w:style>
  <w:style w:type="character" w:styleId="IntenseReference">
    <w:name w:val="Intense Reference"/>
    <w:basedOn w:val="DefaultParagraphFont"/>
    <w:uiPriority w:val="32"/>
    <w:qFormat/>
    <w:rsid w:val="007A793E"/>
    <w:rPr>
      <w:b/>
      <w:bCs/>
      <w:smallCaps/>
      <w:color w:val="2F5496" w:themeColor="accent1" w:themeShade="BF"/>
      <w:spacing w:val="5"/>
    </w:rPr>
  </w:style>
  <w:style w:type="paragraph" w:customStyle="1" w:styleId="Default">
    <w:name w:val="Default"/>
    <w:rsid w:val="007A793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A83E21"/>
    <w:rPr>
      <w:color w:val="0563C1" w:themeColor="hyperlink"/>
      <w:u w:val="single"/>
    </w:rPr>
  </w:style>
  <w:style w:type="character" w:customStyle="1" w:styleId="UnresolvedMention">
    <w:name w:val="Unresolved Mention"/>
    <w:basedOn w:val="DefaultParagraphFont"/>
    <w:uiPriority w:val="99"/>
    <w:semiHidden/>
    <w:unhideWhenUsed/>
    <w:rsid w:val="00A83E21"/>
    <w:rPr>
      <w:color w:val="605E5C"/>
      <w:shd w:val="clear" w:color="auto" w:fill="E1DFDD"/>
    </w:rPr>
  </w:style>
  <w:style w:type="paragraph" w:customStyle="1" w:styleId="CharChar">
    <w:name w:val="Char Char"/>
    <w:basedOn w:val="Normal"/>
    <w:autoRedefine/>
    <w:rsid w:val="00956F86"/>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7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A7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7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93E"/>
    <w:rPr>
      <w:rFonts w:eastAsiaTheme="majorEastAsia" w:cstheme="majorBidi"/>
      <w:color w:val="272727" w:themeColor="text1" w:themeTint="D8"/>
    </w:rPr>
  </w:style>
  <w:style w:type="paragraph" w:styleId="Title">
    <w:name w:val="Title"/>
    <w:basedOn w:val="Normal"/>
    <w:next w:val="Normal"/>
    <w:link w:val="TitleChar"/>
    <w:uiPriority w:val="10"/>
    <w:qFormat/>
    <w:rsid w:val="007A7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93E"/>
    <w:pPr>
      <w:spacing w:before="160"/>
      <w:jc w:val="center"/>
    </w:pPr>
    <w:rPr>
      <w:i/>
      <w:iCs/>
      <w:color w:val="404040" w:themeColor="text1" w:themeTint="BF"/>
    </w:rPr>
  </w:style>
  <w:style w:type="character" w:customStyle="1" w:styleId="QuoteChar">
    <w:name w:val="Quote Char"/>
    <w:basedOn w:val="DefaultParagraphFont"/>
    <w:link w:val="Quote"/>
    <w:uiPriority w:val="29"/>
    <w:rsid w:val="007A793E"/>
    <w:rPr>
      <w:i/>
      <w:iCs/>
      <w:color w:val="404040" w:themeColor="text1" w:themeTint="BF"/>
    </w:rPr>
  </w:style>
  <w:style w:type="paragraph" w:styleId="ListParagraph">
    <w:name w:val="List Paragraph"/>
    <w:basedOn w:val="Normal"/>
    <w:uiPriority w:val="34"/>
    <w:qFormat/>
    <w:rsid w:val="007A793E"/>
    <w:pPr>
      <w:ind w:left="720"/>
      <w:contextualSpacing/>
    </w:pPr>
  </w:style>
  <w:style w:type="character" w:styleId="IntenseEmphasis">
    <w:name w:val="Intense Emphasis"/>
    <w:basedOn w:val="DefaultParagraphFont"/>
    <w:uiPriority w:val="21"/>
    <w:qFormat/>
    <w:rsid w:val="007A793E"/>
    <w:rPr>
      <w:i/>
      <w:iCs/>
      <w:color w:val="2F5496" w:themeColor="accent1" w:themeShade="BF"/>
    </w:rPr>
  </w:style>
  <w:style w:type="paragraph" w:styleId="IntenseQuote">
    <w:name w:val="Intense Quote"/>
    <w:basedOn w:val="Normal"/>
    <w:next w:val="Normal"/>
    <w:link w:val="IntenseQuoteChar"/>
    <w:uiPriority w:val="30"/>
    <w:qFormat/>
    <w:rsid w:val="007A7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93E"/>
    <w:rPr>
      <w:i/>
      <w:iCs/>
      <w:color w:val="2F5496" w:themeColor="accent1" w:themeShade="BF"/>
    </w:rPr>
  </w:style>
  <w:style w:type="character" w:styleId="IntenseReference">
    <w:name w:val="Intense Reference"/>
    <w:basedOn w:val="DefaultParagraphFont"/>
    <w:uiPriority w:val="32"/>
    <w:qFormat/>
    <w:rsid w:val="007A793E"/>
    <w:rPr>
      <w:b/>
      <w:bCs/>
      <w:smallCaps/>
      <w:color w:val="2F5496" w:themeColor="accent1" w:themeShade="BF"/>
      <w:spacing w:val="5"/>
    </w:rPr>
  </w:style>
  <w:style w:type="paragraph" w:customStyle="1" w:styleId="Default">
    <w:name w:val="Default"/>
    <w:rsid w:val="007A793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A83E21"/>
    <w:rPr>
      <w:color w:val="0563C1" w:themeColor="hyperlink"/>
      <w:u w:val="single"/>
    </w:rPr>
  </w:style>
  <w:style w:type="character" w:customStyle="1" w:styleId="UnresolvedMention">
    <w:name w:val="Unresolved Mention"/>
    <w:basedOn w:val="DefaultParagraphFont"/>
    <w:uiPriority w:val="99"/>
    <w:semiHidden/>
    <w:unhideWhenUsed/>
    <w:rsid w:val="00A83E21"/>
    <w:rPr>
      <w:color w:val="605E5C"/>
      <w:shd w:val="clear" w:color="auto" w:fill="E1DFDD"/>
    </w:rPr>
  </w:style>
  <w:style w:type="paragraph" w:customStyle="1" w:styleId="CharChar">
    <w:name w:val="Char Char"/>
    <w:basedOn w:val="Normal"/>
    <w:autoRedefine/>
    <w:rsid w:val="00956F86"/>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24">
      <w:bodyDiv w:val="1"/>
      <w:marLeft w:val="0"/>
      <w:marRight w:val="0"/>
      <w:marTop w:val="0"/>
      <w:marBottom w:val="0"/>
      <w:divBdr>
        <w:top w:val="none" w:sz="0" w:space="0" w:color="auto"/>
        <w:left w:val="none" w:sz="0" w:space="0" w:color="auto"/>
        <w:bottom w:val="none" w:sz="0" w:space="0" w:color="auto"/>
        <w:right w:val="none" w:sz="0" w:space="0" w:color="auto"/>
      </w:divBdr>
      <w:divsChild>
        <w:div w:id="643391379">
          <w:marLeft w:val="0"/>
          <w:marRight w:val="0"/>
          <w:marTop w:val="0"/>
          <w:marBottom w:val="0"/>
          <w:divBdr>
            <w:top w:val="none" w:sz="0" w:space="0" w:color="auto"/>
            <w:left w:val="none" w:sz="0" w:space="0" w:color="auto"/>
            <w:bottom w:val="none" w:sz="0" w:space="0" w:color="auto"/>
            <w:right w:val="none" w:sz="0" w:space="0" w:color="auto"/>
          </w:divBdr>
        </w:div>
        <w:div w:id="746541385">
          <w:marLeft w:val="0"/>
          <w:marRight w:val="0"/>
          <w:marTop w:val="0"/>
          <w:marBottom w:val="0"/>
          <w:divBdr>
            <w:top w:val="none" w:sz="0" w:space="0" w:color="auto"/>
            <w:left w:val="none" w:sz="0" w:space="0" w:color="auto"/>
            <w:bottom w:val="none" w:sz="0" w:space="0" w:color="auto"/>
            <w:right w:val="none" w:sz="0" w:space="0" w:color="auto"/>
          </w:divBdr>
        </w:div>
      </w:divsChild>
    </w:div>
    <w:div w:id="116728469">
      <w:bodyDiv w:val="1"/>
      <w:marLeft w:val="0"/>
      <w:marRight w:val="0"/>
      <w:marTop w:val="0"/>
      <w:marBottom w:val="0"/>
      <w:divBdr>
        <w:top w:val="none" w:sz="0" w:space="0" w:color="auto"/>
        <w:left w:val="none" w:sz="0" w:space="0" w:color="auto"/>
        <w:bottom w:val="none" w:sz="0" w:space="0" w:color="auto"/>
        <w:right w:val="none" w:sz="0" w:space="0" w:color="auto"/>
      </w:divBdr>
    </w:div>
    <w:div w:id="295452735">
      <w:bodyDiv w:val="1"/>
      <w:marLeft w:val="0"/>
      <w:marRight w:val="0"/>
      <w:marTop w:val="0"/>
      <w:marBottom w:val="0"/>
      <w:divBdr>
        <w:top w:val="none" w:sz="0" w:space="0" w:color="auto"/>
        <w:left w:val="none" w:sz="0" w:space="0" w:color="auto"/>
        <w:bottom w:val="none" w:sz="0" w:space="0" w:color="auto"/>
        <w:right w:val="none" w:sz="0" w:space="0" w:color="auto"/>
      </w:divBdr>
    </w:div>
    <w:div w:id="567768418">
      <w:bodyDiv w:val="1"/>
      <w:marLeft w:val="0"/>
      <w:marRight w:val="0"/>
      <w:marTop w:val="0"/>
      <w:marBottom w:val="0"/>
      <w:divBdr>
        <w:top w:val="none" w:sz="0" w:space="0" w:color="auto"/>
        <w:left w:val="none" w:sz="0" w:space="0" w:color="auto"/>
        <w:bottom w:val="none" w:sz="0" w:space="0" w:color="auto"/>
        <w:right w:val="none" w:sz="0" w:space="0" w:color="auto"/>
      </w:divBdr>
    </w:div>
    <w:div w:id="570625940">
      <w:bodyDiv w:val="1"/>
      <w:marLeft w:val="0"/>
      <w:marRight w:val="0"/>
      <w:marTop w:val="0"/>
      <w:marBottom w:val="0"/>
      <w:divBdr>
        <w:top w:val="none" w:sz="0" w:space="0" w:color="auto"/>
        <w:left w:val="none" w:sz="0" w:space="0" w:color="auto"/>
        <w:bottom w:val="none" w:sz="0" w:space="0" w:color="auto"/>
        <w:right w:val="none" w:sz="0" w:space="0" w:color="auto"/>
      </w:divBdr>
      <w:divsChild>
        <w:div w:id="411313035">
          <w:marLeft w:val="0"/>
          <w:marRight w:val="0"/>
          <w:marTop w:val="0"/>
          <w:marBottom w:val="0"/>
          <w:divBdr>
            <w:top w:val="none" w:sz="0" w:space="0" w:color="auto"/>
            <w:left w:val="none" w:sz="0" w:space="0" w:color="auto"/>
            <w:bottom w:val="none" w:sz="0" w:space="0" w:color="auto"/>
            <w:right w:val="none" w:sz="0" w:space="0" w:color="auto"/>
          </w:divBdr>
        </w:div>
        <w:div w:id="717168356">
          <w:marLeft w:val="0"/>
          <w:marRight w:val="0"/>
          <w:marTop w:val="0"/>
          <w:marBottom w:val="0"/>
          <w:divBdr>
            <w:top w:val="none" w:sz="0" w:space="0" w:color="auto"/>
            <w:left w:val="none" w:sz="0" w:space="0" w:color="auto"/>
            <w:bottom w:val="none" w:sz="0" w:space="0" w:color="auto"/>
            <w:right w:val="none" w:sz="0" w:space="0" w:color="auto"/>
          </w:divBdr>
        </w:div>
      </w:divsChild>
    </w:div>
    <w:div w:id="699472748">
      <w:bodyDiv w:val="1"/>
      <w:marLeft w:val="0"/>
      <w:marRight w:val="0"/>
      <w:marTop w:val="0"/>
      <w:marBottom w:val="0"/>
      <w:divBdr>
        <w:top w:val="none" w:sz="0" w:space="0" w:color="auto"/>
        <w:left w:val="none" w:sz="0" w:space="0" w:color="auto"/>
        <w:bottom w:val="none" w:sz="0" w:space="0" w:color="auto"/>
        <w:right w:val="none" w:sz="0" w:space="0" w:color="auto"/>
      </w:divBdr>
    </w:div>
    <w:div w:id="801381417">
      <w:bodyDiv w:val="1"/>
      <w:marLeft w:val="0"/>
      <w:marRight w:val="0"/>
      <w:marTop w:val="0"/>
      <w:marBottom w:val="0"/>
      <w:divBdr>
        <w:top w:val="none" w:sz="0" w:space="0" w:color="auto"/>
        <w:left w:val="none" w:sz="0" w:space="0" w:color="auto"/>
        <w:bottom w:val="none" w:sz="0" w:space="0" w:color="auto"/>
        <w:right w:val="none" w:sz="0" w:space="0" w:color="auto"/>
      </w:divBdr>
    </w:div>
    <w:div w:id="876967330">
      <w:bodyDiv w:val="1"/>
      <w:marLeft w:val="0"/>
      <w:marRight w:val="0"/>
      <w:marTop w:val="0"/>
      <w:marBottom w:val="0"/>
      <w:divBdr>
        <w:top w:val="none" w:sz="0" w:space="0" w:color="auto"/>
        <w:left w:val="none" w:sz="0" w:space="0" w:color="auto"/>
        <w:bottom w:val="none" w:sz="0" w:space="0" w:color="auto"/>
        <w:right w:val="none" w:sz="0" w:space="0" w:color="auto"/>
      </w:divBdr>
    </w:div>
    <w:div w:id="940836715">
      <w:bodyDiv w:val="1"/>
      <w:marLeft w:val="0"/>
      <w:marRight w:val="0"/>
      <w:marTop w:val="0"/>
      <w:marBottom w:val="0"/>
      <w:divBdr>
        <w:top w:val="none" w:sz="0" w:space="0" w:color="auto"/>
        <w:left w:val="none" w:sz="0" w:space="0" w:color="auto"/>
        <w:bottom w:val="none" w:sz="0" w:space="0" w:color="auto"/>
        <w:right w:val="none" w:sz="0" w:space="0" w:color="auto"/>
      </w:divBdr>
    </w:div>
    <w:div w:id="951713953">
      <w:bodyDiv w:val="1"/>
      <w:marLeft w:val="0"/>
      <w:marRight w:val="0"/>
      <w:marTop w:val="0"/>
      <w:marBottom w:val="0"/>
      <w:divBdr>
        <w:top w:val="none" w:sz="0" w:space="0" w:color="auto"/>
        <w:left w:val="none" w:sz="0" w:space="0" w:color="auto"/>
        <w:bottom w:val="none" w:sz="0" w:space="0" w:color="auto"/>
        <w:right w:val="none" w:sz="0" w:space="0" w:color="auto"/>
      </w:divBdr>
    </w:div>
    <w:div w:id="997070988">
      <w:bodyDiv w:val="1"/>
      <w:marLeft w:val="0"/>
      <w:marRight w:val="0"/>
      <w:marTop w:val="0"/>
      <w:marBottom w:val="0"/>
      <w:divBdr>
        <w:top w:val="none" w:sz="0" w:space="0" w:color="auto"/>
        <w:left w:val="none" w:sz="0" w:space="0" w:color="auto"/>
        <w:bottom w:val="none" w:sz="0" w:space="0" w:color="auto"/>
        <w:right w:val="none" w:sz="0" w:space="0" w:color="auto"/>
      </w:divBdr>
    </w:div>
    <w:div w:id="1026255543">
      <w:bodyDiv w:val="1"/>
      <w:marLeft w:val="0"/>
      <w:marRight w:val="0"/>
      <w:marTop w:val="0"/>
      <w:marBottom w:val="0"/>
      <w:divBdr>
        <w:top w:val="none" w:sz="0" w:space="0" w:color="auto"/>
        <w:left w:val="none" w:sz="0" w:space="0" w:color="auto"/>
        <w:bottom w:val="none" w:sz="0" w:space="0" w:color="auto"/>
        <w:right w:val="none" w:sz="0" w:space="0" w:color="auto"/>
      </w:divBdr>
    </w:div>
    <w:div w:id="1046947669">
      <w:bodyDiv w:val="1"/>
      <w:marLeft w:val="0"/>
      <w:marRight w:val="0"/>
      <w:marTop w:val="0"/>
      <w:marBottom w:val="0"/>
      <w:divBdr>
        <w:top w:val="none" w:sz="0" w:space="0" w:color="auto"/>
        <w:left w:val="none" w:sz="0" w:space="0" w:color="auto"/>
        <w:bottom w:val="none" w:sz="0" w:space="0" w:color="auto"/>
        <w:right w:val="none" w:sz="0" w:space="0" w:color="auto"/>
      </w:divBdr>
      <w:divsChild>
        <w:div w:id="532618195">
          <w:marLeft w:val="0"/>
          <w:marRight w:val="0"/>
          <w:marTop w:val="0"/>
          <w:marBottom w:val="0"/>
          <w:divBdr>
            <w:top w:val="none" w:sz="0" w:space="0" w:color="auto"/>
            <w:left w:val="none" w:sz="0" w:space="0" w:color="auto"/>
            <w:bottom w:val="none" w:sz="0" w:space="0" w:color="auto"/>
            <w:right w:val="none" w:sz="0" w:space="0" w:color="auto"/>
          </w:divBdr>
        </w:div>
        <w:div w:id="38744282">
          <w:marLeft w:val="0"/>
          <w:marRight w:val="0"/>
          <w:marTop w:val="0"/>
          <w:marBottom w:val="0"/>
          <w:divBdr>
            <w:top w:val="none" w:sz="0" w:space="0" w:color="auto"/>
            <w:left w:val="none" w:sz="0" w:space="0" w:color="auto"/>
            <w:bottom w:val="none" w:sz="0" w:space="0" w:color="auto"/>
            <w:right w:val="none" w:sz="0" w:space="0" w:color="auto"/>
          </w:divBdr>
        </w:div>
      </w:divsChild>
    </w:div>
    <w:div w:id="1219902767">
      <w:bodyDiv w:val="1"/>
      <w:marLeft w:val="0"/>
      <w:marRight w:val="0"/>
      <w:marTop w:val="0"/>
      <w:marBottom w:val="0"/>
      <w:divBdr>
        <w:top w:val="none" w:sz="0" w:space="0" w:color="auto"/>
        <w:left w:val="none" w:sz="0" w:space="0" w:color="auto"/>
        <w:bottom w:val="none" w:sz="0" w:space="0" w:color="auto"/>
        <w:right w:val="none" w:sz="0" w:space="0" w:color="auto"/>
      </w:divBdr>
    </w:div>
    <w:div w:id="1235705974">
      <w:bodyDiv w:val="1"/>
      <w:marLeft w:val="0"/>
      <w:marRight w:val="0"/>
      <w:marTop w:val="0"/>
      <w:marBottom w:val="0"/>
      <w:divBdr>
        <w:top w:val="none" w:sz="0" w:space="0" w:color="auto"/>
        <w:left w:val="none" w:sz="0" w:space="0" w:color="auto"/>
        <w:bottom w:val="none" w:sz="0" w:space="0" w:color="auto"/>
        <w:right w:val="none" w:sz="0" w:space="0" w:color="auto"/>
      </w:divBdr>
    </w:div>
    <w:div w:id="1343320886">
      <w:bodyDiv w:val="1"/>
      <w:marLeft w:val="0"/>
      <w:marRight w:val="0"/>
      <w:marTop w:val="0"/>
      <w:marBottom w:val="0"/>
      <w:divBdr>
        <w:top w:val="none" w:sz="0" w:space="0" w:color="auto"/>
        <w:left w:val="none" w:sz="0" w:space="0" w:color="auto"/>
        <w:bottom w:val="none" w:sz="0" w:space="0" w:color="auto"/>
        <w:right w:val="none" w:sz="0" w:space="0" w:color="auto"/>
      </w:divBdr>
    </w:div>
    <w:div w:id="1422753168">
      <w:bodyDiv w:val="1"/>
      <w:marLeft w:val="0"/>
      <w:marRight w:val="0"/>
      <w:marTop w:val="0"/>
      <w:marBottom w:val="0"/>
      <w:divBdr>
        <w:top w:val="none" w:sz="0" w:space="0" w:color="auto"/>
        <w:left w:val="none" w:sz="0" w:space="0" w:color="auto"/>
        <w:bottom w:val="none" w:sz="0" w:space="0" w:color="auto"/>
        <w:right w:val="none" w:sz="0" w:space="0" w:color="auto"/>
      </w:divBdr>
    </w:div>
    <w:div w:id="1500194004">
      <w:bodyDiv w:val="1"/>
      <w:marLeft w:val="0"/>
      <w:marRight w:val="0"/>
      <w:marTop w:val="0"/>
      <w:marBottom w:val="0"/>
      <w:divBdr>
        <w:top w:val="none" w:sz="0" w:space="0" w:color="auto"/>
        <w:left w:val="none" w:sz="0" w:space="0" w:color="auto"/>
        <w:bottom w:val="none" w:sz="0" w:space="0" w:color="auto"/>
        <w:right w:val="none" w:sz="0" w:space="0" w:color="auto"/>
      </w:divBdr>
      <w:divsChild>
        <w:div w:id="784277570">
          <w:marLeft w:val="0"/>
          <w:marRight w:val="0"/>
          <w:marTop w:val="0"/>
          <w:marBottom w:val="0"/>
          <w:divBdr>
            <w:top w:val="none" w:sz="0" w:space="0" w:color="auto"/>
            <w:left w:val="none" w:sz="0" w:space="0" w:color="auto"/>
            <w:bottom w:val="none" w:sz="0" w:space="0" w:color="auto"/>
            <w:right w:val="none" w:sz="0" w:space="0" w:color="auto"/>
          </w:divBdr>
        </w:div>
        <w:div w:id="183398755">
          <w:marLeft w:val="0"/>
          <w:marRight w:val="0"/>
          <w:marTop w:val="0"/>
          <w:marBottom w:val="0"/>
          <w:divBdr>
            <w:top w:val="none" w:sz="0" w:space="0" w:color="auto"/>
            <w:left w:val="none" w:sz="0" w:space="0" w:color="auto"/>
            <w:bottom w:val="none" w:sz="0" w:space="0" w:color="auto"/>
            <w:right w:val="none" w:sz="0" w:space="0" w:color="auto"/>
          </w:divBdr>
        </w:div>
        <w:div w:id="2059087664">
          <w:marLeft w:val="0"/>
          <w:marRight w:val="0"/>
          <w:marTop w:val="0"/>
          <w:marBottom w:val="0"/>
          <w:divBdr>
            <w:top w:val="none" w:sz="0" w:space="0" w:color="auto"/>
            <w:left w:val="none" w:sz="0" w:space="0" w:color="auto"/>
            <w:bottom w:val="none" w:sz="0" w:space="0" w:color="auto"/>
            <w:right w:val="none" w:sz="0" w:space="0" w:color="auto"/>
          </w:divBdr>
        </w:div>
        <w:div w:id="1419668381">
          <w:marLeft w:val="0"/>
          <w:marRight w:val="0"/>
          <w:marTop w:val="0"/>
          <w:marBottom w:val="0"/>
          <w:divBdr>
            <w:top w:val="none" w:sz="0" w:space="0" w:color="auto"/>
            <w:left w:val="none" w:sz="0" w:space="0" w:color="auto"/>
            <w:bottom w:val="none" w:sz="0" w:space="0" w:color="auto"/>
            <w:right w:val="none" w:sz="0" w:space="0" w:color="auto"/>
          </w:divBdr>
        </w:div>
        <w:div w:id="2104957174">
          <w:marLeft w:val="0"/>
          <w:marRight w:val="0"/>
          <w:marTop w:val="0"/>
          <w:marBottom w:val="0"/>
          <w:divBdr>
            <w:top w:val="none" w:sz="0" w:space="0" w:color="auto"/>
            <w:left w:val="none" w:sz="0" w:space="0" w:color="auto"/>
            <w:bottom w:val="none" w:sz="0" w:space="0" w:color="auto"/>
            <w:right w:val="none" w:sz="0" w:space="0" w:color="auto"/>
          </w:divBdr>
        </w:div>
        <w:div w:id="648746906">
          <w:marLeft w:val="0"/>
          <w:marRight w:val="0"/>
          <w:marTop w:val="0"/>
          <w:marBottom w:val="0"/>
          <w:divBdr>
            <w:top w:val="none" w:sz="0" w:space="0" w:color="auto"/>
            <w:left w:val="none" w:sz="0" w:space="0" w:color="auto"/>
            <w:bottom w:val="none" w:sz="0" w:space="0" w:color="auto"/>
            <w:right w:val="none" w:sz="0" w:space="0" w:color="auto"/>
          </w:divBdr>
        </w:div>
        <w:div w:id="198588516">
          <w:marLeft w:val="0"/>
          <w:marRight w:val="0"/>
          <w:marTop w:val="0"/>
          <w:marBottom w:val="0"/>
          <w:divBdr>
            <w:top w:val="none" w:sz="0" w:space="0" w:color="auto"/>
            <w:left w:val="none" w:sz="0" w:space="0" w:color="auto"/>
            <w:bottom w:val="none" w:sz="0" w:space="0" w:color="auto"/>
            <w:right w:val="none" w:sz="0" w:space="0" w:color="auto"/>
          </w:divBdr>
        </w:div>
        <w:div w:id="1773545727">
          <w:marLeft w:val="0"/>
          <w:marRight w:val="0"/>
          <w:marTop w:val="0"/>
          <w:marBottom w:val="0"/>
          <w:divBdr>
            <w:top w:val="none" w:sz="0" w:space="0" w:color="auto"/>
            <w:left w:val="none" w:sz="0" w:space="0" w:color="auto"/>
            <w:bottom w:val="none" w:sz="0" w:space="0" w:color="auto"/>
            <w:right w:val="none" w:sz="0" w:space="0" w:color="auto"/>
          </w:divBdr>
        </w:div>
        <w:div w:id="1482230013">
          <w:marLeft w:val="0"/>
          <w:marRight w:val="0"/>
          <w:marTop w:val="0"/>
          <w:marBottom w:val="0"/>
          <w:divBdr>
            <w:top w:val="none" w:sz="0" w:space="0" w:color="auto"/>
            <w:left w:val="none" w:sz="0" w:space="0" w:color="auto"/>
            <w:bottom w:val="none" w:sz="0" w:space="0" w:color="auto"/>
            <w:right w:val="none" w:sz="0" w:space="0" w:color="auto"/>
          </w:divBdr>
        </w:div>
        <w:div w:id="1478766002">
          <w:marLeft w:val="0"/>
          <w:marRight w:val="0"/>
          <w:marTop w:val="0"/>
          <w:marBottom w:val="0"/>
          <w:divBdr>
            <w:top w:val="none" w:sz="0" w:space="0" w:color="auto"/>
            <w:left w:val="none" w:sz="0" w:space="0" w:color="auto"/>
            <w:bottom w:val="none" w:sz="0" w:space="0" w:color="auto"/>
            <w:right w:val="none" w:sz="0" w:space="0" w:color="auto"/>
          </w:divBdr>
        </w:div>
        <w:div w:id="393049382">
          <w:marLeft w:val="0"/>
          <w:marRight w:val="0"/>
          <w:marTop w:val="0"/>
          <w:marBottom w:val="0"/>
          <w:divBdr>
            <w:top w:val="none" w:sz="0" w:space="0" w:color="auto"/>
            <w:left w:val="none" w:sz="0" w:space="0" w:color="auto"/>
            <w:bottom w:val="none" w:sz="0" w:space="0" w:color="auto"/>
            <w:right w:val="none" w:sz="0" w:space="0" w:color="auto"/>
          </w:divBdr>
        </w:div>
        <w:div w:id="1893422030">
          <w:marLeft w:val="0"/>
          <w:marRight w:val="0"/>
          <w:marTop w:val="0"/>
          <w:marBottom w:val="0"/>
          <w:divBdr>
            <w:top w:val="none" w:sz="0" w:space="0" w:color="auto"/>
            <w:left w:val="none" w:sz="0" w:space="0" w:color="auto"/>
            <w:bottom w:val="none" w:sz="0" w:space="0" w:color="auto"/>
            <w:right w:val="none" w:sz="0" w:space="0" w:color="auto"/>
          </w:divBdr>
        </w:div>
        <w:div w:id="366298621">
          <w:marLeft w:val="0"/>
          <w:marRight w:val="0"/>
          <w:marTop w:val="0"/>
          <w:marBottom w:val="0"/>
          <w:divBdr>
            <w:top w:val="none" w:sz="0" w:space="0" w:color="auto"/>
            <w:left w:val="none" w:sz="0" w:space="0" w:color="auto"/>
            <w:bottom w:val="none" w:sz="0" w:space="0" w:color="auto"/>
            <w:right w:val="none" w:sz="0" w:space="0" w:color="auto"/>
          </w:divBdr>
        </w:div>
        <w:div w:id="564532519">
          <w:marLeft w:val="0"/>
          <w:marRight w:val="0"/>
          <w:marTop w:val="0"/>
          <w:marBottom w:val="0"/>
          <w:divBdr>
            <w:top w:val="none" w:sz="0" w:space="0" w:color="auto"/>
            <w:left w:val="none" w:sz="0" w:space="0" w:color="auto"/>
            <w:bottom w:val="none" w:sz="0" w:space="0" w:color="auto"/>
            <w:right w:val="none" w:sz="0" w:space="0" w:color="auto"/>
          </w:divBdr>
        </w:div>
        <w:div w:id="2093622821">
          <w:marLeft w:val="0"/>
          <w:marRight w:val="0"/>
          <w:marTop w:val="0"/>
          <w:marBottom w:val="0"/>
          <w:divBdr>
            <w:top w:val="none" w:sz="0" w:space="0" w:color="auto"/>
            <w:left w:val="none" w:sz="0" w:space="0" w:color="auto"/>
            <w:bottom w:val="none" w:sz="0" w:space="0" w:color="auto"/>
            <w:right w:val="none" w:sz="0" w:space="0" w:color="auto"/>
          </w:divBdr>
        </w:div>
        <w:div w:id="1655987163">
          <w:marLeft w:val="0"/>
          <w:marRight w:val="0"/>
          <w:marTop w:val="0"/>
          <w:marBottom w:val="0"/>
          <w:divBdr>
            <w:top w:val="none" w:sz="0" w:space="0" w:color="auto"/>
            <w:left w:val="none" w:sz="0" w:space="0" w:color="auto"/>
            <w:bottom w:val="none" w:sz="0" w:space="0" w:color="auto"/>
            <w:right w:val="none" w:sz="0" w:space="0" w:color="auto"/>
          </w:divBdr>
        </w:div>
        <w:div w:id="88702557">
          <w:marLeft w:val="0"/>
          <w:marRight w:val="0"/>
          <w:marTop w:val="0"/>
          <w:marBottom w:val="0"/>
          <w:divBdr>
            <w:top w:val="none" w:sz="0" w:space="0" w:color="auto"/>
            <w:left w:val="none" w:sz="0" w:space="0" w:color="auto"/>
            <w:bottom w:val="none" w:sz="0" w:space="0" w:color="auto"/>
            <w:right w:val="none" w:sz="0" w:space="0" w:color="auto"/>
          </w:divBdr>
        </w:div>
        <w:div w:id="1389719449">
          <w:marLeft w:val="0"/>
          <w:marRight w:val="0"/>
          <w:marTop w:val="0"/>
          <w:marBottom w:val="0"/>
          <w:divBdr>
            <w:top w:val="none" w:sz="0" w:space="0" w:color="auto"/>
            <w:left w:val="none" w:sz="0" w:space="0" w:color="auto"/>
            <w:bottom w:val="none" w:sz="0" w:space="0" w:color="auto"/>
            <w:right w:val="none" w:sz="0" w:space="0" w:color="auto"/>
          </w:divBdr>
        </w:div>
        <w:div w:id="1683581926">
          <w:marLeft w:val="0"/>
          <w:marRight w:val="0"/>
          <w:marTop w:val="0"/>
          <w:marBottom w:val="0"/>
          <w:divBdr>
            <w:top w:val="none" w:sz="0" w:space="0" w:color="auto"/>
            <w:left w:val="none" w:sz="0" w:space="0" w:color="auto"/>
            <w:bottom w:val="none" w:sz="0" w:space="0" w:color="auto"/>
            <w:right w:val="none" w:sz="0" w:space="0" w:color="auto"/>
          </w:divBdr>
        </w:div>
        <w:div w:id="2105420159">
          <w:marLeft w:val="0"/>
          <w:marRight w:val="0"/>
          <w:marTop w:val="0"/>
          <w:marBottom w:val="0"/>
          <w:divBdr>
            <w:top w:val="none" w:sz="0" w:space="0" w:color="auto"/>
            <w:left w:val="none" w:sz="0" w:space="0" w:color="auto"/>
            <w:bottom w:val="none" w:sz="0" w:space="0" w:color="auto"/>
            <w:right w:val="none" w:sz="0" w:space="0" w:color="auto"/>
          </w:divBdr>
        </w:div>
        <w:div w:id="130951876">
          <w:marLeft w:val="0"/>
          <w:marRight w:val="0"/>
          <w:marTop w:val="0"/>
          <w:marBottom w:val="0"/>
          <w:divBdr>
            <w:top w:val="none" w:sz="0" w:space="0" w:color="auto"/>
            <w:left w:val="none" w:sz="0" w:space="0" w:color="auto"/>
            <w:bottom w:val="none" w:sz="0" w:space="0" w:color="auto"/>
            <w:right w:val="none" w:sz="0" w:space="0" w:color="auto"/>
          </w:divBdr>
        </w:div>
        <w:div w:id="1047028607">
          <w:marLeft w:val="0"/>
          <w:marRight w:val="0"/>
          <w:marTop w:val="0"/>
          <w:marBottom w:val="0"/>
          <w:divBdr>
            <w:top w:val="none" w:sz="0" w:space="0" w:color="auto"/>
            <w:left w:val="none" w:sz="0" w:space="0" w:color="auto"/>
            <w:bottom w:val="none" w:sz="0" w:space="0" w:color="auto"/>
            <w:right w:val="none" w:sz="0" w:space="0" w:color="auto"/>
          </w:divBdr>
        </w:div>
        <w:div w:id="651712103">
          <w:marLeft w:val="0"/>
          <w:marRight w:val="0"/>
          <w:marTop w:val="0"/>
          <w:marBottom w:val="0"/>
          <w:divBdr>
            <w:top w:val="none" w:sz="0" w:space="0" w:color="auto"/>
            <w:left w:val="none" w:sz="0" w:space="0" w:color="auto"/>
            <w:bottom w:val="none" w:sz="0" w:space="0" w:color="auto"/>
            <w:right w:val="none" w:sz="0" w:space="0" w:color="auto"/>
          </w:divBdr>
        </w:div>
        <w:div w:id="1356348444">
          <w:marLeft w:val="0"/>
          <w:marRight w:val="0"/>
          <w:marTop w:val="0"/>
          <w:marBottom w:val="0"/>
          <w:divBdr>
            <w:top w:val="none" w:sz="0" w:space="0" w:color="auto"/>
            <w:left w:val="none" w:sz="0" w:space="0" w:color="auto"/>
            <w:bottom w:val="none" w:sz="0" w:space="0" w:color="auto"/>
            <w:right w:val="none" w:sz="0" w:space="0" w:color="auto"/>
          </w:divBdr>
        </w:div>
        <w:div w:id="457114241">
          <w:marLeft w:val="0"/>
          <w:marRight w:val="0"/>
          <w:marTop w:val="0"/>
          <w:marBottom w:val="0"/>
          <w:divBdr>
            <w:top w:val="none" w:sz="0" w:space="0" w:color="auto"/>
            <w:left w:val="none" w:sz="0" w:space="0" w:color="auto"/>
            <w:bottom w:val="none" w:sz="0" w:space="0" w:color="auto"/>
            <w:right w:val="none" w:sz="0" w:space="0" w:color="auto"/>
          </w:divBdr>
        </w:div>
        <w:div w:id="553353181">
          <w:marLeft w:val="0"/>
          <w:marRight w:val="0"/>
          <w:marTop w:val="0"/>
          <w:marBottom w:val="0"/>
          <w:divBdr>
            <w:top w:val="none" w:sz="0" w:space="0" w:color="auto"/>
            <w:left w:val="none" w:sz="0" w:space="0" w:color="auto"/>
            <w:bottom w:val="none" w:sz="0" w:space="0" w:color="auto"/>
            <w:right w:val="none" w:sz="0" w:space="0" w:color="auto"/>
          </w:divBdr>
        </w:div>
        <w:div w:id="933289">
          <w:marLeft w:val="0"/>
          <w:marRight w:val="0"/>
          <w:marTop w:val="0"/>
          <w:marBottom w:val="0"/>
          <w:divBdr>
            <w:top w:val="none" w:sz="0" w:space="0" w:color="auto"/>
            <w:left w:val="none" w:sz="0" w:space="0" w:color="auto"/>
            <w:bottom w:val="none" w:sz="0" w:space="0" w:color="auto"/>
            <w:right w:val="none" w:sz="0" w:space="0" w:color="auto"/>
          </w:divBdr>
        </w:div>
        <w:div w:id="270287434">
          <w:marLeft w:val="0"/>
          <w:marRight w:val="0"/>
          <w:marTop w:val="0"/>
          <w:marBottom w:val="0"/>
          <w:divBdr>
            <w:top w:val="none" w:sz="0" w:space="0" w:color="auto"/>
            <w:left w:val="none" w:sz="0" w:space="0" w:color="auto"/>
            <w:bottom w:val="none" w:sz="0" w:space="0" w:color="auto"/>
            <w:right w:val="none" w:sz="0" w:space="0" w:color="auto"/>
          </w:divBdr>
        </w:div>
        <w:div w:id="764570353">
          <w:marLeft w:val="0"/>
          <w:marRight w:val="0"/>
          <w:marTop w:val="0"/>
          <w:marBottom w:val="0"/>
          <w:divBdr>
            <w:top w:val="none" w:sz="0" w:space="0" w:color="auto"/>
            <w:left w:val="none" w:sz="0" w:space="0" w:color="auto"/>
            <w:bottom w:val="none" w:sz="0" w:space="0" w:color="auto"/>
            <w:right w:val="none" w:sz="0" w:space="0" w:color="auto"/>
          </w:divBdr>
        </w:div>
        <w:div w:id="1023480369">
          <w:marLeft w:val="0"/>
          <w:marRight w:val="0"/>
          <w:marTop w:val="0"/>
          <w:marBottom w:val="0"/>
          <w:divBdr>
            <w:top w:val="none" w:sz="0" w:space="0" w:color="auto"/>
            <w:left w:val="none" w:sz="0" w:space="0" w:color="auto"/>
            <w:bottom w:val="none" w:sz="0" w:space="0" w:color="auto"/>
            <w:right w:val="none" w:sz="0" w:space="0" w:color="auto"/>
          </w:divBdr>
        </w:div>
        <w:div w:id="1908690009">
          <w:marLeft w:val="0"/>
          <w:marRight w:val="0"/>
          <w:marTop w:val="0"/>
          <w:marBottom w:val="0"/>
          <w:divBdr>
            <w:top w:val="none" w:sz="0" w:space="0" w:color="auto"/>
            <w:left w:val="none" w:sz="0" w:space="0" w:color="auto"/>
            <w:bottom w:val="none" w:sz="0" w:space="0" w:color="auto"/>
            <w:right w:val="none" w:sz="0" w:space="0" w:color="auto"/>
          </w:divBdr>
        </w:div>
        <w:div w:id="227110176">
          <w:marLeft w:val="0"/>
          <w:marRight w:val="0"/>
          <w:marTop w:val="0"/>
          <w:marBottom w:val="0"/>
          <w:divBdr>
            <w:top w:val="none" w:sz="0" w:space="0" w:color="auto"/>
            <w:left w:val="none" w:sz="0" w:space="0" w:color="auto"/>
            <w:bottom w:val="none" w:sz="0" w:space="0" w:color="auto"/>
            <w:right w:val="none" w:sz="0" w:space="0" w:color="auto"/>
          </w:divBdr>
        </w:div>
        <w:div w:id="168639911">
          <w:marLeft w:val="0"/>
          <w:marRight w:val="0"/>
          <w:marTop w:val="0"/>
          <w:marBottom w:val="0"/>
          <w:divBdr>
            <w:top w:val="none" w:sz="0" w:space="0" w:color="auto"/>
            <w:left w:val="none" w:sz="0" w:space="0" w:color="auto"/>
            <w:bottom w:val="none" w:sz="0" w:space="0" w:color="auto"/>
            <w:right w:val="none" w:sz="0" w:space="0" w:color="auto"/>
          </w:divBdr>
        </w:div>
        <w:div w:id="1411342401">
          <w:marLeft w:val="0"/>
          <w:marRight w:val="0"/>
          <w:marTop w:val="0"/>
          <w:marBottom w:val="0"/>
          <w:divBdr>
            <w:top w:val="none" w:sz="0" w:space="0" w:color="auto"/>
            <w:left w:val="none" w:sz="0" w:space="0" w:color="auto"/>
            <w:bottom w:val="none" w:sz="0" w:space="0" w:color="auto"/>
            <w:right w:val="none" w:sz="0" w:space="0" w:color="auto"/>
          </w:divBdr>
        </w:div>
        <w:div w:id="1278834926">
          <w:marLeft w:val="0"/>
          <w:marRight w:val="0"/>
          <w:marTop w:val="0"/>
          <w:marBottom w:val="0"/>
          <w:divBdr>
            <w:top w:val="none" w:sz="0" w:space="0" w:color="auto"/>
            <w:left w:val="none" w:sz="0" w:space="0" w:color="auto"/>
            <w:bottom w:val="none" w:sz="0" w:space="0" w:color="auto"/>
            <w:right w:val="none" w:sz="0" w:space="0" w:color="auto"/>
          </w:divBdr>
        </w:div>
        <w:div w:id="1856533288">
          <w:marLeft w:val="0"/>
          <w:marRight w:val="0"/>
          <w:marTop w:val="0"/>
          <w:marBottom w:val="0"/>
          <w:divBdr>
            <w:top w:val="none" w:sz="0" w:space="0" w:color="auto"/>
            <w:left w:val="none" w:sz="0" w:space="0" w:color="auto"/>
            <w:bottom w:val="none" w:sz="0" w:space="0" w:color="auto"/>
            <w:right w:val="none" w:sz="0" w:space="0" w:color="auto"/>
          </w:divBdr>
        </w:div>
        <w:div w:id="1592741587">
          <w:marLeft w:val="0"/>
          <w:marRight w:val="0"/>
          <w:marTop w:val="0"/>
          <w:marBottom w:val="0"/>
          <w:divBdr>
            <w:top w:val="none" w:sz="0" w:space="0" w:color="auto"/>
            <w:left w:val="none" w:sz="0" w:space="0" w:color="auto"/>
            <w:bottom w:val="none" w:sz="0" w:space="0" w:color="auto"/>
            <w:right w:val="none" w:sz="0" w:space="0" w:color="auto"/>
          </w:divBdr>
        </w:div>
        <w:div w:id="96829242">
          <w:marLeft w:val="0"/>
          <w:marRight w:val="0"/>
          <w:marTop w:val="0"/>
          <w:marBottom w:val="0"/>
          <w:divBdr>
            <w:top w:val="none" w:sz="0" w:space="0" w:color="auto"/>
            <w:left w:val="none" w:sz="0" w:space="0" w:color="auto"/>
            <w:bottom w:val="none" w:sz="0" w:space="0" w:color="auto"/>
            <w:right w:val="none" w:sz="0" w:space="0" w:color="auto"/>
          </w:divBdr>
        </w:div>
        <w:div w:id="252011353">
          <w:marLeft w:val="0"/>
          <w:marRight w:val="0"/>
          <w:marTop w:val="0"/>
          <w:marBottom w:val="0"/>
          <w:divBdr>
            <w:top w:val="none" w:sz="0" w:space="0" w:color="auto"/>
            <w:left w:val="none" w:sz="0" w:space="0" w:color="auto"/>
            <w:bottom w:val="none" w:sz="0" w:space="0" w:color="auto"/>
            <w:right w:val="none" w:sz="0" w:space="0" w:color="auto"/>
          </w:divBdr>
        </w:div>
        <w:div w:id="2101028195">
          <w:marLeft w:val="0"/>
          <w:marRight w:val="0"/>
          <w:marTop w:val="0"/>
          <w:marBottom w:val="0"/>
          <w:divBdr>
            <w:top w:val="none" w:sz="0" w:space="0" w:color="auto"/>
            <w:left w:val="none" w:sz="0" w:space="0" w:color="auto"/>
            <w:bottom w:val="none" w:sz="0" w:space="0" w:color="auto"/>
            <w:right w:val="none" w:sz="0" w:space="0" w:color="auto"/>
          </w:divBdr>
        </w:div>
      </w:divsChild>
    </w:div>
    <w:div w:id="1540585581">
      <w:bodyDiv w:val="1"/>
      <w:marLeft w:val="0"/>
      <w:marRight w:val="0"/>
      <w:marTop w:val="0"/>
      <w:marBottom w:val="0"/>
      <w:divBdr>
        <w:top w:val="none" w:sz="0" w:space="0" w:color="auto"/>
        <w:left w:val="none" w:sz="0" w:space="0" w:color="auto"/>
        <w:bottom w:val="none" w:sz="0" w:space="0" w:color="auto"/>
        <w:right w:val="none" w:sz="0" w:space="0" w:color="auto"/>
      </w:divBdr>
      <w:divsChild>
        <w:div w:id="67728143">
          <w:marLeft w:val="0"/>
          <w:marRight w:val="0"/>
          <w:marTop w:val="0"/>
          <w:marBottom w:val="0"/>
          <w:divBdr>
            <w:top w:val="none" w:sz="0" w:space="0" w:color="auto"/>
            <w:left w:val="none" w:sz="0" w:space="0" w:color="auto"/>
            <w:bottom w:val="none" w:sz="0" w:space="0" w:color="auto"/>
            <w:right w:val="none" w:sz="0" w:space="0" w:color="auto"/>
          </w:divBdr>
        </w:div>
        <w:div w:id="1120607425">
          <w:marLeft w:val="0"/>
          <w:marRight w:val="0"/>
          <w:marTop w:val="0"/>
          <w:marBottom w:val="0"/>
          <w:divBdr>
            <w:top w:val="none" w:sz="0" w:space="0" w:color="auto"/>
            <w:left w:val="none" w:sz="0" w:space="0" w:color="auto"/>
            <w:bottom w:val="none" w:sz="0" w:space="0" w:color="auto"/>
            <w:right w:val="none" w:sz="0" w:space="0" w:color="auto"/>
          </w:divBdr>
        </w:div>
        <w:div w:id="985284457">
          <w:marLeft w:val="0"/>
          <w:marRight w:val="0"/>
          <w:marTop w:val="0"/>
          <w:marBottom w:val="0"/>
          <w:divBdr>
            <w:top w:val="none" w:sz="0" w:space="0" w:color="auto"/>
            <w:left w:val="none" w:sz="0" w:space="0" w:color="auto"/>
            <w:bottom w:val="none" w:sz="0" w:space="0" w:color="auto"/>
            <w:right w:val="none" w:sz="0" w:space="0" w:color="auto"/>
          </w:divBdr>
        </w:div>
        <w:div w:id="1250387850">
          <w:marLeft w:val="0"/>
          <w:marRight w:val="0"/>
          <w:marTop w:val="0"/>
          <w:marBottom w:val="0"/>
          <w:divBdr>
            <w:top w:val="none" w:sz="0" w:space="0" w:color="auto"/>
            <w:left w:val="none" w:sz="0" w:space="0" w:color="auto"/>
            <w:bottom w:val="none" w:sz="0" w:space="0" w:color="auto"/>
            <w:right w:val="none" w:sz="0" w:space="0" w:color="auto"/>
          </w:divBdr>
        </w:div>
        <w:div w:id="1175849352">
          <w:marLeft w:val="0"/>
          <w:marRight w:val="0"/>
          <w:marTop w:val="0"/>
          <w:marBottom w:val="0"/>
          <w:divBdr>
            <w:top w:val="none" w:sz="0" w:space="0" w:color="auto"/>
            <w:left w:val="none" w:sz="0" w:space="0" w:color="auto"/>
            <w:bottom w:val="none" w:sz="0" w:space="0" w:color="auto"/>
            <w:right w:val="none" w:sz="0" w:space="0" w:color="auto"/>
          </w:divBdr>
        </w:div>
        <w:div w:id="544609783">
          <w:marLeft w:val="0"/>
          <w:marRight w:val="0"/>
          <w:marTop w:val="0"/>
          <w:marBottom w:val="0"/>
          <w:divBdr>
            <w:top w:val="none" w:sz="0" w:space="0" w:color="auto"/>
            <w:left w:val="none" w:sz="0" w:space="0" w:color="auto"/>
            <w:bottom w:val="none" w:sz="0" w:space="0" w:color="auto"/>
            <w:right w:val="none" w:sz="0" w:space="0" w:color="auto"/>
          </w:divBdr>
        </w:div>
        <w:div w:id="1062681059">
          <w:marLeft w:val="0"/>
          <w:marRight w:val="0"/>
          <w:marTop w:val="0"/>
          <w:marBottom w:val="0"/>
          <w:divBdr>
            <w:top w:val="none" w:sz="0" w:space="0" w:color="auto"/>
            <w:left w:val="none" w:sz="0" w:space="0" w:color="auto"/>
            <w:bottom w:val="none" w:sz="0" w:space="0" w:color="auto"/>
            <w:right w:val="none" w:sz="0" w:space="0" w:color="auto"/>
          </w:divBdr>
        </w:div>
        <w:div w:id="1427842332">
          <w:marLeft w:val="0"/>
          <w:marRight w:val="0"/>
          <w:marTop w:val="0"/>
          <w:marBottom w:val="0"/>
          <w:divBdr>
            <w:top w:val="none" w:sz="0" w:space="0" w:color="auto"/>
            <w:left w:val="none" w:sz="0" w:space="0" w:color="auto"/>
            <w:bottom w:val="none" w:sz="0" w:space="0" w:color="auto"/>
            <w:right w:val="none" w:sz="0" w:space="0" w:color="auto"/>
          </w:divBdr>
        </w:div>
        <w:div w:id="1073890735">
          <w:marLeft w:val="0"/>
          <w:marRight w:val="0"/>
          <w:marTop w:val="0"/>
          <w:marBottom w:val="0"/>
          <w:divBdr>
            <w:top w:val="none" w:sz="0" w:space="0" w:color="auto"/>
            <w:left w:val="none" w:sz="0" w:space="0" w:color="auto"/>
            <w:bottom w:val="none" w:sz="0" w:space="0" w:color="auto"/>
            <w:right w:val="none" w:sz="0" w:space="0" w:color="auto"/>
          </w:divBdr>
        </w:div>
        <w:div w:id="1455562199">
          <w:marLeft w:val="0"/>
          <w:marRight w:val="0"/>
          <w:marTop w:val="0"/>
          <w:marBottom w:val="0"/>
          <w:divBdr>
            <w:top w:val="none" w:sz="0" w:space="0" w:color="auto"/>
            <w:left w:val="none" w:sz="0" w:space="0" w:color="auto"/>
            <w:bottom w:val="none" w:sz="0" w:space="0" w:color="auto"/>
            <w:right w:val="none" w:sz="0" w:space="0" w:color="auto"/>
          </w:divBdr>
        </w:div>
        <w:div w:id="1135830874">
          <w:marLeft w:val="0"/>
          <w:marRight w:val="0"/>
          <w:marTop w:val="0"/>
          <w:marBottom w:val="0"/>
          <w:divBdr>
            <w:top w:val="none" w:sz="0" w:space="0" w:color="auto"/>
            <w:left w:val="none" w:sz="0" w:space="0" w:color="auto"/>
            <w:bottom w:val="none" w:sz="0" w:space="0" w:color="auto"/>
            <w:right w:val="none" w:sz="0" w:space="0" w:color="auto"/>
          </w:divBdr>
        </w:div>
        <w:div w:id="144275698">
          <w:marLeft w:val="0"/>
          <w:marRight w:val="0"/>
          <w:marTop w:val="0"/>
          <w:marBottom w:val="0"/>
          <w:divBdr>
            <w:top w:val="none" w:sz="0" w:space="0" w:color="auto"/>
            <w:left w:val="none" w:sz="0" w:space="0" w:color="auto"/>
            <w:bottom w:val="none" w:sz="0" w:space="0" w:color="auto"/>
            <w:right w:val="none" w:sz="0" w:space="0" w:color="auto"/>
          </w:divBdr>
        </w:div>
        <w:div w:id="2042776458">
          <w:marLeft w:val="0"/>
          <w:marRight w:val="0"/>
          <w:marTop w:val="0"/>
          <w:marBottom w:val="0"/>
          <w:divBdr>
            <w:top w:val="none" w:sz="0" w:space="0" w:color="auto"/>
            <w:left w:val="none" w:sz="0" w:space="0" w:color="auto"/>
            <w:bottom w:val="none" w:sz="0" w:space="0" w:color="auto"/>
            <w:right w:val="none" w:sz="0" w:space="0" w:color="auto"/>
          </w:divBdr>
        </w:div>
        <w:div w:id="12850676">
          <w:marLeft w:val="0"/>
          <w:marRight w:val="0"/>
          <w:marTop w:val="0"/>
          <w:marBottom w:val="0"/>
          <w:divBdr>
            <w:top w:val="none" w:sz="0" w:space="0" w:color="auto"/>
            <w:left w:val="none" w:sz="0" w:space="0" w:color="auto"/>
            <w:bottom w:val="none" w:sz="0" w:space="0" w:color="auto"/>
            <w:right w:val="none" w:sz="0" w:space="0" w:color="auto"/>
          </w:divBdr>
        </w:div>
        <w:div w:id="985351851">
          <w:marLeft w:val="0"/>
          <w:marRight w:val="0"/>
          <w:marTop w:val="0"/>
          <w:marBottom w:val="0"/>
          <w:divBdr>
            <w:top w:val="none" w:sz="0" w:space="0" w:color="auto"/>
            <w:left w:val="none" w:sz="0" w:space="0" w:color="auto"/>
            <w:bottom w:val="none" w:sz="0" w:space="0" w:color="auto"/>
            <w:right w:val="none" w:sz="0" w:space="0" w:color="auto"/>
          </w:divBdr>
        </w:div>
        <w:div w:id="786394148">
          <w:marLeft w:val="0"/>
          <w:marRight w:val="0"/>
          <w:marTop w:val="0"/>
          <w:marBottom w:val="0"/>
          <w:divBdr>
            <w:top w:val="none" w:sz="0" w:space="0" w:color="auto"/>
            <w:left w:val="none" w:sz="0" w:space="0" w:color="auto"/>
            <w:bottom w:val="none" w:sz="0" w:space="0" w:color="auto"/>
            <w:right w:val="none" w:sz="0" w:space="0" w:color="auto"/>
          </w:divBdr>
        </w:div>
        <w:div w:id="910699639">
          <w:marLeft w:val="0"/>
          <w:marRight w:val="0"/>
          <w:marTop w:val="0"/>
          <w:marBottom w:val="0"/>
          <w:divBdr>
            <w:top w:val="none" w:sz="0" w:space="0" w:color="auto"/>
            <w:left w:val="none" w:sz="0" w:space="0" w:color="auto"/>
            <w:bottom w:val="none" w:sz="0" w:space="0" w:color="auto"/>
            <w:right w:val="none" w:sz="0" w:space="0" w:color="auto"/>
          </w:divBdr>
        </w:div>
        <w:div w:id="1782260774">
          <w:marLeft w:val="0"/>
          <w:marRight w:val="0"/>
          <w:marTop w:val="0"/>
          <w:marBottom w:val="0"/>
          <w:divBdr>
            <w:top w:val="none" w:sz="0" w:space="0" w:color="auto"/>
            <w:left w:val="none" w:sz="0" w:space="0" w:color="auto"/>
            <w:bottom w:val="none" w:sz="0" w:space="0" w:color="auto"/>
            <w:right w:val="none" w:sz="0" w:space="0" w:color="auto"/>
          </w:divBdr>
        </w:div>
        <w:div w:id="1458252762">
          <w:marLeft w:val="0"/>
          <w:marRight w:val="0"/>
          <w:marTop w:val="0"/>
          <w:marBottom w:val="0"/>
          <w:divBdr>
            <w:top w:val="none" w:sz="0" w:space="0" w:color="auto"/>
            <w:left w:val="none" w:sz="0" w:space="0" w:color="auto"/>
            <w:bottom w:val="none" w:sz="0" w:space="0" w:color="auto"/>
            <w:right w:val="none" w:sz="0" w:space="0" w:color="auto"/>
          </w:divBdr>
        </w:div>
        <w:div w:id="1818183544">
          <w:marLeft w:val="0"/>
          <w:marRight w:val="0"/>
          <w:marTop w:val="0"/>
          <w:marBottom w:val="0"/>
          <w:divBdr>
            <w:top w:val="none" w:sz="0" w:space="0" w:color="auto"/>
            <w:left w:val="none" w:sz="0" w:space="0" w:color="auto"/>
            <w:bottom w:val="none" w:sz="0" w:space="0" w:color="auto"/>
            <w:right w:val="none" w:sz="0" w:space="0" w:color="auto"/>
          </w:divBdr>
        </w:div>
        <w:div w:id="1436823881">
          <w:marLeft w:val="0"/>
          <w:marRight w:val="0"/>
          <w:marTop w:val="0"/>
          <w:marBottom w:val="0"/>
          <w:divBdr>
            <w:top w:val="none" w:sz="0" w:space="0" w:color="auto"/>
            <w:left w:val="none" w:sz="0" w:space="0" w:color="auto"/>
            <w:bottom w:val="none" w:sz="0" w:space="0" w:color="auto"/>
            <w:right w:val="none" w:sz="0" w:space="0" w:color="auto"/>
          </w:divBdr>
        </w:div>
        <w:div w:id="1699702133">
          <w:marLeft w:val="0"/>
          <w:marRight w:val="0"/>
          <w:marTop w:val="0"/>
          <w:marBottom w:val="0"/>
          <w:divBdr>
            <w:top w:val="none" w:sz="0" w:space="0" w:color="auto"/>
            <w:left w:val="none" w:sz="0" w:space="0" w:color="auto"/>
            <w:bottom w:val="none" w:sz="0" w:space="0" w:color="auto"/>
            <w:right w:val="none" w:sz="0" w:space="0" w:color="auto"/>
          </w:divBdr>
        </w:div>
        <w:div w:id="1509250058">
          <w:marLeft w:val="0"/>
          <w:marRight w:val="0"/>
          <w:marTop w:val="0"/>
          <w:marBottom w:val="0"/>
          <w:divBdr>
            <w:top w:val="none" w:sz="0" w:space="0" w:color="auto"/>
            <w:left w:val="none" w:sz="0" w:space="0" w:color="auto"/>
            <w:bottom w:val="none" w:sz="0" w:space="0" w:color="auto"/>
            <w:right w:val="none" w:sz="0" w:space="0" w:color="auto"/>
          </w:divBdr>
        </w:div>
        <w:div w:id="699745145">
          <w:marLeft w:val="0"/>
          <w:marRight w:val="0"/>
          <w:marTop w:val="0"/>
          <w:marBottom w:val="0"/>
          <w:divBdr>
            <w:top w:val="none" w:sz="0" w:space="0" w:color="auto"/>
            <w:left w:val="none" w:sz="0" w:space="0" w:color="auto"/>
            <w:bottom w:val="none" w:sz="0" w:space="0" w:color="auto"/>
            <w:right w:val="none" w:sz="0" w:space="0" w:color="auto"/>
          </w:divBdr>
        </w:div>
        <w:div w:id="174416858">
          <w:marLeft w:val="0"/>
          <w:marRight w:val="0"/>
          <w:marTop w:val="0"/>
          <w:marBottom w:val="0"/>
          <w:divBdr>
            <w:top w:val="none" w:sz="0" w:space="0" w:color="auto"/>
            <w:left w:val="none" w:sz="0" w:space="0" w:color="auto"/>
            <w:bottom w:val="none" w:sz="0" w:space="0" w:color="auto"/>
            <w:right w:val="none" w:sz="0" w:space="0" w:color="auto"/>
          </w:divBdr>
        </w:div>
        <w:div w:id="1254318422">
          <w:marLeft w:val="0"/>
          <w:marRight w:val="0"/>
          <w:marTop w:val="0"/>
          <w:marBottom w:val="0"/>
          <w:divBdr>
            <w:top w:val="none" w:sz="0" w:space="0" w:color="auto"/>
            <w:left w:val="none" w:sz="0" w:space="0" w:color="auto"/>
            <w:bottom w:val="none" w:sz="0" w:space="0" w:color="auto"/>
            <w:right w:val="none" w:sz="0" w:space="0" w:color="auto"/>
          </w:divBdr>
        </w:div>
        <w:div w:id="1454446675">
          <w:marLeft w:val="0"/>
          <w:marRight w:val="0"/>
          <w:marTop w:val="0"/>
          <w:marBottom w:val="0"/>
          <w:divBdr>
            <w:top w:val="none" w:sz="0" w:space="0" w:color="auto"/>
            <w:left w:val="none" w:sz="0" w:space="0" w:color="auto"/>
            <w:bottom w:val="none" w:sz="0" w:space="0" w:color="auto"/>
            <w:right w:val="none" w:sz="0" w:space="0" w:color="auto"/>
          </w:divBdr>
        </w:div>
        <w:div w:id="914125139">
          <w:marLeft w:val="0"/>
          <w:marRight w:val="0"/>
          <w:marTop w:val="0"/>
          <w:marBottom w:val="0"/>
          <w:divBdr>
            <w:top w:val="none" w:sz="0" w:space="0" w:color="auto"/>
            <w:left w:val="none" w:sz="0" w:space="0" w:color="auto"/>
            <w:bottom w:val="none" w:sz="0" w:space="0" w:color="auto"/>
            <w:right w:val="none" w:sz="0" w:space="0" w:color="auto"/>
          </w:divBdr>
        </w:div>
        <w:div w:id="643318346">
          <w:marLeft w:val="0"/>
          <w:marRight w:val="0"/>
          <w:marTop w:val="0"/>
          <w:marBottom w:val="0"/>
          <w:divBdr>
            <w:top w:val="none" w:sz="0" w:space="0" w:color="auto"/>
            <w:left w:val="none" w:sz="0" w:space="0" w:color="auto"/>
            <w:bottom w:val="none" w:sz="0" w:space="0" w:color="auto"/>
            <w:right w:val="none" w:sz="0" w:space="0" w:color="auto"/>
          </w:divBdr>
        </w:div>
        <w:div w:id="674915084">
          <w:marLeft w:val="0"/>
          <w:marRight w:val="0"/>
          <w:marTop w:val="0"/>
          <w:marBottom w:val="0"/>
          <w:divBdr>
            <w:top w:val="none" w:sz="0" w:space="0" w:color="auto"/>
            <w:left w:val="none" w:sz="0" w:space="0" w:color="auto"/>
            <w:bottom w:val="none" w:sz="0" w:space="0" w:color="auto"/>
            <w:right w:val="none" w:sz="0" w:space="0" w:color="auto"/>
          </w:divBdr>
        </w:div>
        <w:div w:id="1767848349">
          <w:marLeft w:val="0"/>
          <w:marRight w:val="0"/>
          <w:marTop w:val="0"/>
          <w:marBottom w:val="0"/>
          <w:divBdr>
            <w:top w:val="none" w:sz="0" w:space="0" w:color="auto"/>
            <w:left w:val="none" w:sz="0" w:space="0" w:color="auto"/>
            <w:bottom w:val="none" w:sz="0" w:space="0" w:color="auto"/>
            <w:right w:val="none" w:sz="0" w:space="0" w:color="auto"/>
          </w:divBdr>
        </w:div>
        <w:div w:id="1363365278">
          <w:marLeft w:val="0"/>
          <w:marRight w:val="0"/>
          <w:marTop w:val="0"/>
          <w:marBottom w:val="0"/>
          <w:divBdr>
            <w:top w:val="none" w:sz="0" w:space="0" w:color="auto"/>
            <w:left w:val="none" w:sz="0" w:space="0" w:color="auto"/>
            <w:bottom w:val="none" w:sz="0" w:space="0" w:color="auto"/>
            <w:right w:val="none" w:sz="0" w:space="0" w:color="auto"/>
          </w:divBdr>
        </w:div>
        <w:div w:id="1279609578">
          <w:marLeft w:val="0"/>
          <w:marRight w:val="0"/>
          <w:marTop w:val="0"/>
          <w:marBottom w:val="0"/>
          <w:divBdr>
            <w:top w:val="none" w:sz="0" w:space="0" w:color="auto"/>
            <w:left w:val="none" w:sz="0" w:space="0" w:color="auto"/>
            <w:bottom w:val="none" w:sz="0" w:space="0" w:color="auto"/>
            <w:right w:val="none" w:sz="0" w:space="0" w:color="auto"/>
          </w:divBdr>
        </w:div>
        <w:div w:id="554707123">
          <w:marLeft w:val="0"/>
          <w:marRight w:val="0"/>
          <w:marTop w:val="0"/>
          <w:marBottom w:val="0"/>
          <w:divBdr>
            <w:top w:val="none" w:sz="0" w:space="0" w:color="auto"/>
            <w:left w:val="none" w:sz="0" w:space="0" w:color="auto"/>
            <w:bottom w:val="none" w:sz="0" w:space="0" w:color="auto"/>
            <w:right w:val="none" w:sz="0" w:space="0" w:color="auto"/>
          </w:divBdr>
        </w:div>
        <w:div w:id="2041085388">
          <w:marLeft w:val="0"/>
          <w:marRight w:val="0"/>
          <w:marTop w:val="0"/>
          <w:marBottom w:val="0"/>
          <w:divBdr>
            <w:top w:val="none" w:sz="0" w:space="0" w:color="auto"/>
            <w:left w:val="none" w:sz="0" w:space="0" w:color="auto"/>
            <w:bottom w:val="none" w:sz="0" w:space="0" w:color="auto"/>
            <w:right w:val="none" w:sz="0" w:space="0" w:color="auto"/>
          </w:divBdr>
        </w:div>
        <w:div w:id="895970746">
          <w:marLeft w:val="0"/>
          <w:marRight w:val="0"/>
          <w:marTop w:val="0"/>
          <w:marBottom w:val="0"/>
          <w:divBdr>
            <w:top w:val="none" w:sz="0" w:space="0" w:color="auto"/>
            <w:left w:val="none" w:sz="0" w:space="0" w:color="auto"/>
            <w:bottom w:val="none" w:sz="0" w:space="0" w:color="auto"/>
            <w:right w:val="none" w:sz="0" w:space="0" w:color="auto"/>
          </w:divBdr>
        </w:div>
        <w:div w:id="529563561">
          <w:marLeft w:val="0"/>
          <w:marRight w:val="0"/>
          <w:marTop w:val="0"/>
          <w:marBottom w:val="0"/>
          <w:divBdr>
            <w:top w:val="none" w:sz="0" w:space="0" w:color="auto"/>
            <w:left w:val="none" w:sz="0" w:space="0" w:color="auto"/>
            <w:bottom w:val="none" w:sz="0" w:space="0" w:color="auto"/>
            <w:right w:val="none" w:sz="0" w:space="0" w:color="auto"/>
          </w:divBdr>
        </w:div>
        <w:div w:id="628584844">
          <w:marLeft w:val="0"/>
          <w:marRight w:val="0"/>
          <w:marTop w:val="0"/>
          <w:marBottom w:val="0"/>
          <w:divBdr>
            <w:top w:val="none" w:sz="0" w:space="0" w:color="auto"/>
            <w:left w:val="none" w:sz="0" w:space="0" w:color="auto"/>
            <w:bottom w:val="none" w:sz="0" w:space="0" w:color="auto"/>
            <w:right w:val="none" w:sz="0" w:space="0" w:color="auto"/>
          </w:divBdr>
        </w:div>
        <w:div w:id="1088037354">
          <w:marLeft w:val="0"/>
          <w:marRight w:val="0"/>
          <w:marTop w:val="0"/>
          <w:marBottom w:val="0"/>
          <w:divBdr>
            <w:top w:val="none" w:sz="0" w:space="0" w:color="auto"/>
            <w:left w:val="none" w:sz="0" w:space="0" w:color="auto"/>
            <w:bottom w:val="none" w:sz="0" w:space="0" w:color="auto"/>
            <w:right w:val="none" w:sz="0" w:space="0" w:color="auto"/>
          </w:divBdr>
        </w:div>
        <w:div w:id="521210459">
          <w:marLeft w:val="0"/>
          <w:marRight w:val="0"/>
          <w:marTop w:val="0"/>
          <w:marBottom w:val="0"/>
          <w:divBdr>
            <w:top w:val="none" w:sz="0" w:space="0" w:color="auto"/>
            <w:left w:val="none" w:sz="0" w:space="0" w:color="auto"/>
            <w:bottom w:val="none" w:sz="0" w:space="0" w:color="auto"/>
            <w:right w:val="none" w:sz="0" w:space="0" w:color="auto"/>
          </w:divBdr>
        </w:div>
      </w:divsChild>
    </w:div>
    <w:div w:id="1583417656">
      <w:bodyDiv w:val="1"/>
      <w:marLeft w:val="0"/>
      <w:marRight w:val="0"/>
      <w:marTop w:val="0"/>
      <w:marBottom w:val="0"/>
      <w:divBdr>
        <w:top w:val="none" w:sz="0" w:space="0" w:color="auto"/>
        <w:left w:val="none" w:sz="0" w:space="0" w:color="auto"/>
        <w:bottom w:val="none" w:sz="0" w:space="0" w:color="auto"/>
        <w:right w:val="none" w:sz="0" w:space="0" w:color="auto"/>
      </w:divBdr>
    </w:div>
    <w:div w:id="1635988578">
      <w:bodyDiv w:val="1"/>
      <w:marLeft w:val="0"/>
      <w:marRight w:val="0"/>
      <w:marTop w:val="0"/>
      <w:marBottom w:val="0"/>
      <w:divBdr>
        <w:top w:val="none" w:sz="0" w:space="0" w:color="auto"/>
        <w:left w:val="none" w:sz="0" w:space="0" w:color="auto"/>
        <w:bottom w:val="none" w:sz="0" w:space="0" w:color="auto"/>
        <w:right w:val="none" w:sz="0" w:space="0" w:color="auto"/>
      </w:divBdr>
    </w:div>
    <w:div w:id="1813252054">
      <w:bodyDiv w:val="1"/>
      <w:marLeft w:val="0"/>
      <w:marRight w:val="0"/>
      <w:marTop w:val="0"/>
      <w:marBottom w:val="0"/>
      <w:divBdr>
        <w:top w:val="none" w:sz="0" w:space="0" w:color="auto"/>
        <w:left w:val="none" w:sz="0" w:space="0" w:color="auto"/>
        <w:bottom w:val="none" w:sz="0" w:space="0" w:color="auto"/>
        <w:right w:val="none" w:sz="0" w:space="0" w:color="auto"/>
      </w:divBdr>
      <w:divsChild>
        <w:div w:id="541789570">
          <w:marLeft w:val="0"/>
          <w:marRight w:val="0"/>
          <w:marTop w:val="0"/>
          <w:marBottom w:val="0"/>
          <w:divBdr>
            <w:top w:val="none" w:sz="0" w:space="0" w:color="auto"/>
            <w:left w:val="none" w:sz="0" w:space="0" w:color="auto"/>
            <w:bottom w:val="none" w:sz="0" w:space="0" w:color="auto"/>
            <w:right w:val="none" w:sz="0" w:space="0" w:color="auto"/>
          </w:divBdr>
        </w:div>
        <w:div w:id="81657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hdanhocvuso.gov.vn"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hyperlink" Target="https://chuyendoiso.mobiedu.vn/" TargetMode="External"/><Relationship Id="rId12" Type="http://schemas.openxmlformats.org/officeDocument/2006/relationships/hyperlink" Target="https://binhdanhocvuso.gov.vn"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uyendoiso.mobiedu.vn/"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binhdanhocvuso.gov.vn" TargetMode="External"/><Relationship Id="rId4" Type="http://schemas.microsoft.com/office/2007/relationships/stylesWithEffects" Target="stylesWithEffects.xml"/><Relationship Id="rId9" Type="http://schemas.openxmlformats.org/officeDocument/2006/relationships/hyperlink" Target="https://chuyendoiso.mob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35F652CDCC0A4EBB26F256EE71AEC4" ma:contentTypeVersion="1" ma:contentTypeDescription="Create a new document." ma:contentTypeScope="" ma:versionID="0656c8660762c72fb6a6abd042bb8ff4">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QY5UZ4ZQWDMN-2102554853-2700</_dlc_DocId>
    <_dlc_DocIdUrl xmlns="df6cab6d-25a5-4a45-89de-f19c5af208b6">
      <Url>http://10.174.253.232:8815/_layouts/15/DocIdRedir.aspx?ID=QY5UZ4ZQWDMN-2102554853-2700</Url>
      <Description>QY5UZ4ZQWDMN-2102554853-2700</Description>
    </_dlc_DocIdUrl>
  </documentManagement>
</p:properties>
</file>

<file path=customXml/itemProps1.xml><?xml version="1.0" encoding="utf-8"?>
<ds:datastoreItem xmlns:ds="http://schemas.openxmlformats.org/officeDocument/2006/customXml" ds:itemID="{983B050B-D5F0-4211-9BC3-45421459ACA5}">
  <ds:schemaRefs>
    <ds:schemaRef ds:uri="http://schemas.openxmlformats.org/officeDocument/2006/bibliography"/>
  </ds:schemaRefs>
</ds:datastoreItem>
</file>

<file path=customXml/itemProps2.xml><?xml version="1.0" encoding="utf-8"?>
<ds:datastoreItem xmlns:ds="http://schemas.openxmlformats.org/officeDocument/2006/customXml" ds:itemID="{84A8DC6A-3F9B-4905-9238-71D1619D80C0}"/>
</file>

<file path=customXml/itemProps3.xml><?xml version="1.0" encoding="utf-8"?>
<ds:datastoreItem xmlns:ds="http://schemas.openxmlformats.org/officeDocument/2006/customXml" ds:itemID="{F16234A4-E9C1-4361-B4E0-702DC46B2CA3}"/>
</file>

<file path=customXml/itemProps4.xml><?xml version="1.0" encoding="utf-8"?>
<ds:datastoreItem xmlns:ds="http://schemas.openxmlformats.org/officeDocument/2006/customXml" ds:itemID="{F3E9A08B-BD39-4924-9B35-B284F703A92D}"/>
</file>

<file path=customXml/itemProps5.xml><?xml version="1.0" encoding="utf-8"?>
<ds:datastoreItem xmlns:ds="http://schemas.openxmlformats.org/officeDocument/2006/customXml" ds:itemID="{28B07D34-6B38-4C2E-BC6C-CDC14F452C98}"/>
</file>

<file path=docProps/app.xml><?xml version="1.0" encoding="utf-8"?>
<Properties xmlns="http://schemas.openxmlformats.org/officeDocument/2006/extended-properties" xmlns:vt="http://schemas.openxmlformats.org/officeDocument/2006/docPropsVTypes">
  <Template>Normal.dotm</Template>
  <TotalTime>0</TotalTime>
  <Pages>19</Pages>
  <Words>6773</Words>
  <Characters>38609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duongpt</cp:lastModifiedBy>
  <cp:revision>2</cp:revision>
  <dcterms:created xsi:type="dcterms:W3CDTF">2025-05-22T00:56:00Z</dcterms:created>
  <dcterms:modified xsi:type="dcterms:W3CDTF">2025-05-22T00:56:00Z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0x0101008A35F652CDCC0A4EBB26F256EE71AEC4</vt:lpwstr>
  </property>
  <property fmtid="{D5CDD505-2E9C-101B-9397-08002B2CF9AE}" pid="3" name="_dlc_DocIdItemGuid">
    <vt:lpwstr>770290db-7c2a-4f2b-b95a-8d08d0188a61</vt:lpwstr>
  </property>
</Properties>
</file>